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0" w:rsidRDefault="0083510D" w:rsidP="0083510D">
      <w:pPr>
        <w:spacing w:line="480" w:lineRule="auto"/>
        <w:jc w:val="center"/>
        <w:rPr>
          <w:rFonts w:ascii="Times New Roman" w:hAnsi="Times New Roman" w:cs="Times New Roman"/>
          <w:sz w:val="24"/>
          <w:szCs w:val="24"/>
        </w:rPr>
      </w:pPr>
      <w:r>
        <w:rPr>
          <w:rFonts w:ascii="Times New Roman" w:hAnsi="Times New Roman" w:cs="Times New Roman"/>
          <w:sz w:val="24"/>
          <w:szCs w:val="24"/>
        </w:rPr>
        <w:t>Four T</w:t>
      </w:r>
      <w:r w:rsidRPr="00C40471">
        <w:rPr>
          <w:rFonts w:ascii="Times New Roman" w:hAnsi="Times New Roman" w:cs="Times New Roman"/>
          <w:sz w:val="24"/>
          <w:szCs w:val="24"/>
        </w:rPr>
        <w:t>heoretical</w:t>
      </w:r>
    </w:p>
    <w:p w:rsidR="00220CCF" w:rsidRDefault="00EB6450" w:rsidP="0083510D">
      <w:pPr>
        <w:tabs>
          <w:tab w:val="left" w:pos="6600"/>
        </w:tabs>
        <w:spacing w:line="480" w:lineRule="auto"/>
        <w:jc w:val="center"/>
        <w:rPr>
          <w:rFonts w:ascii="Times New Roman" w:hAnsi="Times New Roman" w:cs="Times New Roman"/>
          <w:sz w:val="24"/>
          <w:szCs w:val="24"/>
        </w:rPr>
      </w:pPr>
      <w:r>
        <w:rPr>
          <w:rFonts w:ascii="Times New Roman" w:hAnsi="Times New Roman" w:cs="Times New Roman"/>
          <w:sz w:val="24"/>
          <w:szCs w:val="24"/>
        </w:rPr>
        <w:t>Silvia Aguilar</w:t>
      </w:r>
    </w:p>
    <w:p w:rsidR="003806EA" w:rsidRDefault="00EB6450" w:rsidP="00EB6450">
      <w:pPr>
        <w:tabs>
          <w:tab w:val="left" w:pos="6600"/>
        </w:tabs>
        <w:spacing w:line="480" w:lineRule="auto"/>
        <w:jc w:val="center"/>
        <w:rPr>
          <w:rFonts w:ascii="Times New Roman" w:hAnsi="Times New Roman" w:cs="Times New Roman"/>
          <w:sz w:val="24"/>
          <w:szCs w:val="24"/>
        </w:rPr>
      </w:pPr>
      <w:r>
        <w:rPr>
          <w:rFonts w:ascii="Times New Roman" w:hAnsi="Times New Roman" w:cs="Times New Roman"/>
          <w:sz w:val="24"/>
          <w:szCs w:val="24"/>
        </w:rPr>
        <w:t>ECE 315</w:t>
      </w:r>
    </w:p>
    <w:p w:rsidR="00EB6450" w:rsidRDefault="00EB6450" w:rsidP="00EB6450">
      <w:pPr>
        <w:tabs>
          <w:tab w:val="left" w:pos="6600"/>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Language Development in Young Children</w:t>
      </w:r>
    </w:p>
    <w:p w:rsidR="00EB6450" w:rsidRDefault="00EB6450" w:rsidP="00EB6450">
      <w:pPr>
        <w:tabs>
          <w:tab w:val="left" w:pos="6600"/>
        </w:tabs>
        <w:spacing w:line="480" w:lineRule="auto"/>
        <w:jc w:val="center"/>
        <w:rPr>
          <w:rFonts w:ascii="Times New Roman" w:hAnsi="Times New Roman" w:cs="Times New Roman"/>
          <w:sz w:val="24"/>
          <w:szCs w:val="24"/>
        </w:rPr>
      </w:pPr>
      <w:r>
        <w:rPr>
          <w:rFonts w:ascii="Times New Roman" w:hAnsi="Times New Roman" w:cs="Times New Roman"/>
          <w:sz w:val="24"/>
          <w:szCs w:val="24"/>
        </w:rPr>
        <w:t>Lori Hardin</w:t>
      </w:r>
    </w:p>
    <w:p w:rsidR="00EB6450" w:rsidRDefault="00EB6450" w:rsidP="00EB6450">
      <w:pPr>
        <w:tabs>
          <w:tab w:val="left" w:pos="6600"/>
        </w:tabs>
        <w:spacing w:line="480" w:lineRule="auto"/>
        <w:jc w:val="center"/>
        <w:rPr>
          <w:rFonts w:ascii="Times New Roman" w:hAnsi="Times New Roman" w:cs="Times New Roman"/>
          <w:sz w:val="24"/>
          <w:szCs w:val="24"/>
        </w:rPr>
      </w:pPr>
      <w:r>
        <w:rPr>
          <w:rFonts w:ascii="Times New Roman" w:hAnsi="Times New Roman" w:cs="Times New Roman"/>
          <w:sz w:val="24"/>
          <w:szCs w:val="24"/>
        </w:rPr>
        <w:t>October 12, 2011</w:t>
      </w:r>
    </w:p>
    <w:p w:rsidR="003806EA" w:rsidRDefault="003806EA" w:rsidP="00EB6450">
      <w:pPr>
        <w:tabs>
          <w:tab w:val="left" w:pos="6600"/>
        </w:tabs>
        <w:spacing w:line="480" w:lineRule="auto"/>
        <w:jc w:val="center"/>
        <w:rPr>
          <w:rFonts w:ascii="Times New Roman" w:hAnsi="Times New Roman" w:cs="Times New Roman"/>
          <w:sz w:val="24"/>
          <w:szCs w:val="24"/>
        </w:rPr>
      </w:pPr>
    </w:p>
    <w:p w:rsidR="003806EA" w:rsidRDefault="003806EA" w:rsidP="00EB6450">
      <w:pPr>
        <w:tabs>
          <w:tab w:val="left" w:pos="6600"/>
        </w:tabs>
        <w:spacing w:line="480" w:lineRule="auto"/>
        <w:jc w:val="center"/>
        <w:rPr>
          <w:rFonts w:ascii="Times New Roman" w:hAnsi="Times New Roman" w:cs="Times New Roman"/>
          <w:sz w:val="24"/>
          <w:szCs w:val="24"/>
        </w:rPr>
      </w:pPr>
    </w:p>
    <w:p w:rsidR="003806EA" w:rsidRDefault="003806EA" w:rsidP="00EB6450">
      <w:pPr>
        <w:tabs>
          <w:tab w:val="left" w:pos="6600"/>
        </w:tabs>
        <w:spacing w:line="480" w:lineRule="auto"/>
        <w:jc w:val="center"/>
        <w:rPr>
          <w:rFonts w:ascii="Times New Roman" w:hAnsi="Times New Roman" w:cs="Times New Roman"/>
          <w:sz w:val="24"/>
          <w:szCs w:val="24"/>
        </w:rPr>
      </w:pPr>
    </w:p>
    <w:p w:rsidR="003806EA" w:rsidRDefault="003806EA" w:rsidP="00EB6450">
      <w:pPr>
        <w:tabs>
          <w:tab w:val="left" w:pos="6600"/>
        </w:tabs>
        <w:spacing w:line="480" w:lineRule="auto"/>
        <w:jc w:val="center"/>
        <w:rPr>
          <w:rFonts w:ascii="Times New Roman" w:hAnsi="Times New Roman" w:cs="Times New Roman"/>
          <w:sz w:val="24"/>
          <w:szCs w:val="24"/>
        </w:rPr>
      </w:pPr>
    </w:p>
    <w:p w:rsidR="003806EA" w:rsidRDefault="003806EA" w:rsidP="00EB6450">
      <w:pPr>
        <w:tabs>
          <w:tab w:val="left" w:pos="6600"/>
        </w:tabs>
        <w:spacing w:line="480" w:lineRule="auto"/>
        <w:jc w:val="center"/>
        <w:rPr>
          <w:rFonts w:ascii="Times New Roman" w:hAnsi="Times New Roman" w:cs="Times New Roman"/>
          <w:sz w:val="24"/>
          <w:szCs w:val="24"/>
        </w:rPr>
      </w:pPr>
    </w:p>
    <w:p w:rsidR="003806EA" w:rsidRDefault="003806EA" w:rsidP="00EB6450">
      <w:pPr>
        <w:tabs>
          <w:tab w:val="left" w:pos="6600"/>
        </w:tabs>
        <w:spacing w:line="480" w:lineRule="auto"/>
        <w:jc w:val="center"/>
        <w:rPr>
          <w:rFonts w:ascii="Times New Roman" w:hAnsi="Times New Roman" w:cs="Times New Roman"/>
          <w:sz w:val="24"/>
          <w:szCs w:val="24"/>
        </w:rPr>
      </w:pPr>
    </w:p>
    <w:p w:rsidR="003806EA" w:rsidRDefault="003806EA" w:rsidP="00EB6450">
      <w:pPr>
        <w:tabs>
          <w:tab w:val="left" w:pos="6600"/>
        </w:tabs>
        <w:spacing w:line="480" w:lineRule="auto"/>
        <w:jc w:val="center"/>
        <w:rPr>
          <w:rFonts w:ascii="Times New Roman" w:hAnsi="Times New Roman" w:cs="Times New Roman"/>
          <w:sz w:val="24"/>
          <w:szCs w:val="24"/>
        </w:rPr>
      </w:pPr>
    </w:p>
    <w:p w:rsidR="003806EA" w:rsidRDefault="003806EA" w:rsidP="00EB6450">
      <w:pPr>
        <w:tabs>
          <w:tab w:val="left" w:pos="6600"/>
        </w:tabs>
        <w:spacing w:line="480" w:lineRule="auto"/>
        <w:jc w:val="center"/>
        <w:rPr>
          <w:rFonts w:ascii="Times New Roman" w:hAnsi="Times New Roman" w:cs="Times New Roman"/>
          <w:sz w:val="24"/>
          <w:szCs w:val="24"/>
        </w:rPr>
      </w:pPr>
    </w:p>
    <w:p w:rsidR="003806EA" w:rsidRDefault="003806EA" w:rsidP="00EB6450">
      <w:pPr>
        <w:tabs>
          <w:tab w:val="left" w:pos="6600"/>
        </w:tabs>
        <w:spacing w:line="480" w:lineRule="auto"/>
        <w:jc w:val="center"/>
        <w:rPr>
          <w:rFonts w:ascii="Times New Roman" w:hAnsi="Times New Roman" w:cs="Times New Roman"/>
          <w:sz w:val="24"/>
          <w:szCs w:val="24"/>
        </w:rPr>
      </w:pPr>
    </w:p>
    <w:p w:rsidR="003806EA" w:rsidRDefault="003806EA" w:rsidP="00EB6450">
      <w:pPr>
        <w:tabs>
          <w:tab w:val="left" w:pos="6600"/>
        </w:tabs>
        <w:spacing w:line="480" w:lineRule="auto"/>
        <w:jc w:val="center"/>
        <w:rPr>
          <w:rFonts w:ascii="Times New Roman" w:hAnsi="Times New Roman" w:cs="Times New Roman"/>
          <w:sz w:val="24"/>
          <w:szCs w:val="24"/>
        </w:rPr>
      </w:pPr>
    </w:p>
    <w:p w:rsidR="003806EA" w:rsidRDefault="003806EA" w:rsidP="0083510D">
      <w:pPr>
        <w:tabs>
          <w:tab w:val="left" w:pos="6600"/>
        </w:tabs>
        <w:spacing w:line="480" w:lineRule="auto"/>
        <w:rPr>
          <w:rFonts w:ascii="Times New Roman" w:hAnsi="Times New Roman" w:cs="Times New Roman"/>
          <w:sz w:val="24"/>
          <w:szCs w:val="24"/>
        </w:rPr>
      </w:pPr>
    </w:p>
    <w:p w:rsidR="003806EA" w:rsidRPr="00C40471" w:rsidRDefault="003806EA" w:rsidP="003806EA">
      <w:pPr>
        <w:spacing w:line="480" w:lineRule="auto"/>
        <w:ind w:firstLine="720"/>
        <w:rPr>
          <w:rFonts w:ascii="Times New Roman" w:hAnsi="Times New Roman" w:cs="Times New Roman"/>
          <w:sz w:val="24"/>
          <w:szCs w:val="24"/>
        </w:rPr>
      </w:pPr>
      <w:r w:rsidRPr="00C40471">
        <w:rPr>
          <w:rFonts w:ascii="Times New Roman" w:hAnsi="Times New Roman" w:cs="Times New Roman"/>
          <w:sz w:val="24"/>
          <w:szCs w:val="24"/>
        </w:rPr>
        <w:lastRenderedPageBreak/>
        <w:t>The four theoretical perspectives that I will be focusing on are, the nativist perspective, the interactionist, perspective, the cognitive development perspective, and Behaviorist perspective.  These are the most important perspectives of language development.</w:t>
      </w:r>
    </w:p>
    <w:p w:rsidR="003806EA" w:rsidRPr="00C40471" w:rsidRDefault="003806EA" w:rsidP="003806EA">
      <w:pPr>
        <w:spacing w:line="480" w:lineRule="auto"/>
        <w:ind w:firstLine="720"/>
        <w:rPr>
          <w:rFonts w:ascii="Times New Roman" w:hAnsi="Times New Roman" w:cs="Times New Roman"/>
          <w:sz w:val="24"/>
          <w:szCs w:val="24"/>
        </w:rPr>
      </w:pPr>
      <w:r w:rsidRPr="00C40471">
        <w:rPr>
          <w:rFonts w:ascii="Times New Roman" w:hAnsi="Times New Roman" w:cs="Times New Roman"/>
          <w:sz w:val="24"/>
          <w:szCs w:val="24"/>
        </w:rPr>
        <w:t>Behaviorist Perspective emphasizes the role of “nurture” and considers learning to occur based on the stimuli, responses, and reinforcements that occur in the environment. A child is considered to be a “blank slate” and learning occurs due to association established between stimuli, responses, and events that occur after the response behavior (Otto, 2010 pg.31).</w:t>
      </w:r>
    </w:p>
    <w:p w:rsidR="003806EA" w:rsidRPr="00C40471" w:rsidRDefault="003806EA" w:rsidP="003806EA">
      <w:pPr>
        <w:spacing w:line="480" w:lineRule="auto"/>
        <w:rPr>
          <w:rFonts w:ascii="Times New Roman" w:hAnsi="Times New Roman" w:cs="Times New Roman"/>
          <w:sz w:val="24"/>
          <w:szCs w:val="24"/>
        </w:rPr>
      </w:pPr>
      <w:r w:rsidRPr="00C40471">
        <w:rPr>
          <w:rFonts w:ascii="Times New Roman" w:hAnsi="Times New Roman" w:cs="Times New Roman"/>
          <w:sz w:val="24"/>
          <w:szCs w:val="24"/>
        </w:rPr>
        <w:t xml:space="preserve">Perspective: Behaviorist </w:t>
      </w:r>
    </w:p>
    <w:p w:rsidR="003806EA" w:rsidRPr="00C40471" w:rsidRDefault="003806EA" w:rsidP="003806EA">
      <w:pPr>
        <w:spacing w:line="480" w:lineRule="auto"/>
        <w:rPr>
          <w:rFonts w:ascii="Times New Roman" w:hAnsi="Times New Roman" w:cs="Times New Roman"/>
          <w:sz w:val="24"/>
          <w:szCs w:val="24"/>
        </w:rPr>
      </w:pPr>
      <w:r w:rsidRPr="00C40471">
        <w:rPr>
          <w:rFonts w:ascii="Times New Roman" w:hAnsi="Times New Roman" w:cs="Times New Roman"/>
          <w:sz w:val="24"/>
          <w:szCs w:val="24"/>
        </w:rPr>
        <w:t>Activity Name: Classroom rules</w:t>
      </w:r>
    </w:p>
    <w:p w:rsidR="003806EA" w:rsidRPr="00C40471" w:rsidRDefault="003806EA" w:rsidP="003806EA">
      <w:pPr>
        <w:spacing w:line="480" w:lineRule="auto"/>
        <w:rPr>
          <w:rFonts w:ascii="Times New Roman" w:hAnsi="Times New Roman" w:cs="Times New Roman"/>
          <w:sz w:val="24"/>
          <w:szCs w:val="24"/>
        </w:rPr>
      </w:pPr>
      <w:r w:rsidRPr="00C40471">
        <w:rPr>
          <w:rFonts w:ascii="Times New Roman" w:hAnsi="Times New Roman" w:cs="Times New Roman"/>
          <w:sz w:val="24"/>
          <w:szCs w:val="24"/>
        </w:rPr>
        <w:t>Development Level Preschool Students</w:t>
      </w:r>
    </w:p>
    <w:p w:rsidR="003806EA" w:rsidRDefault="003806EA" w:rsidP="003806EA">
      <w:pPr>
        <w:spacing w:line="480" w:lineRule="auto"/>
        <w:rPr>
          <w:rFonts w:ascii="Times New Roman" w:hAnsi="Times New Roman" w:cs="Times New Roman"/>
          <w:sz w:val="24"/>
          <w:szCs w:val="24"/>
        </w:rPr>
      </w:pPr>
      <w:r w:rsidRPr="00C40471">
        <w:rPr>
          <w:rFonts w:ascii="Times New Roman" w:hAnsi="Times New Roman" w:cs="Times New Roman"/>
          <w:sz w:val="24"/>
          <w:szCs w:val="24"/>
        </w:rPr>
        <w:t>Behaviorist theory encourages the repeating the classroom rules. Drills can also be used when teacher is teaching the behavior to act as reinforcement of the behavior.</w:t>
      </w:r>
      <w:r>
        <w:rPr>
          <w:rFonts w:ascii="Times New Roman" w:hAnsi="Times New Roman" w:cs="Times New Roman"/>
          <w:sz w:val="24"/>
          <w:szCs w:val="24"/>
        </w:rPr>
        <w:t xml:space="preserve"> </w:t>
      </w:r>
    </w:p>
    <w:p w:rsidR="00FA728F" w:rsidRPr="00C40471" w:rsidRDefault="00FA728F" w:rsidP="00FA728F">
      <w:pPr>
        <w:spacing w:line="480" w:lineRule="auto"/>
        <w:ind w:firstLine="720"/>
        <w:rPr>
          <w:rFonts w:ascii="Times New Roman" w:hAnsi="Times New Roman" w:cs="Times New Roman"/>
          <w:sz w:val="24"/>
          <w:szCs w:val="24"/>
        </w:rPr>
      </w:pPr>
      <w:r w:rsidRPr="00C40471">
        <w:rPr>
          <w:rFonts w:ascii="Times New Roman" w:hAnsi="Times New Roman" w:cs="Times New Roman"/>
          <w:sz w:val="24"/>
          <w:szCs w:val="24"/>
        </w:rPr>
        <w:t xml:space="preserve">In the </w:t>
      </w:r>
      <w:proofErr w:type="spellStart"/>
      <w:r w:rsidRPr="00C40471">
        <w:rPr>
          <w:rFonts w:ascii="Times New Roman" w:hAnsi="Times New Roman" w:cs="Times New Roman"/>
          <w:sz w:val="24"/>
          <w:szCs w:val="24"/>
        </w:rPr>
        <w:t>nativist</w:t>
      </w:r>
      <w:proofErr w:type="spellEnd"/>
      <w:r w:rsidRPr="00C40471">
        <w:rPr>
          <w:rFonts w:ascii="Times New Roman" w:hAnsi="Times New Roman" w:cs="Times New Roman"/>
          <w:sz w:val="24"/>
          <w:szCs w:val="24"/>
        </w:rPr>
        <w:t xml:space="preserve"> perspective, children learn language by discovering the structure of their language (Cairns, 1996).  This discovery process is thought to be aided by an inborn mechanism that is specific for language learning.  This language-specific mechanism is called a language acquisition device (Chomsky, 1982; Harris, 1992).</w:t>
      </w:r>
    </w:p>
    <w:p w:rsidR="0083510D" w:rsidRDefault="003806EA" w:rsidP="0083510D">
      <w:pPr>
        <w:spacing w:line="480" w:lineRule="auto"/>
        <w:ind w:firstLine="720"/>
        <w:rPr>
          <w:rFonts w:ascii="Times New Roman" w:hAnsi="Times New Roman" w:cs="Times New Roman"/>
          <w:sz w:val="24"/>
          <w:szCs w:val="24"/>
        </w:rPr>
      </w:pPr>
      <w:r w:rsidRPr="00C40471">
        <w:rPr>
          <w:rFonts w:ascii="Times New Roman" w:hAnsi="Times New Roman" w:cs="Times New Roman"/>
          <w:sz w:val="24"/>
          <w:szCs w:val="24"/>
        </w:rPr>
        <w:t xml:space="preserve">The </w:t>
      </w:r>
      <w:proofErr w:type="spellStart"/>
      <w:r w:rsidRPr="00C40471">
        <w:rPr>
          <w:rFonts w:ascii="Times New Roman" w:hAnsi="Times New Roman" w:cs="Times New Roman"/>
          <w:sz w:val="24"/>
          <w:szCs w:val="24"/>
        </w:rPr>
        <w:t>nativist</w:t>
      </w:r>
      <w:proofErr w:type="spellEnd"/>
      <w:r w:rsidRPr="00C40471">
        <w:rPr>
          <w:rFonts w:ascii="Times New Roman" w:hAnsi="Times New Roman" w:cs="Times New Roman"/>
          <w:sz w:val="24"/>
          <w:szCs w:val="24"/>
        </w:rPr>
        <w:t xml:space="preserve"> emphasizes inborn or innate human capabilities as being responsible for language development.  Linguist Noam Chomsky is the major theorist associated with the nativist perspective.  Chomsky’s contributions to our understanding of the acquisition and structure of language have been significant (1965, 1975, 2002; Pinker, 1994).  Chomsky contends that all people inherently have the capacity to acquire language due to cognitive </w:t>
      </w:r>
      <w:r w:rsidRPr="00C40471">
        <w:rPr>
          <w:rFonts w:ascii="Times New Roman" w:hAnsi="Times New Roman" w:cs="Times New Roman"/>
          <w:sz w:val="24"/>
          <w:szCs w:val="24"/>
        </w:rPr>
        <w:lastRenderedPageBreak/>
        <w:t xml:space="preserve">structures that process language differently from other stimuli.  Chomsky proposes that this universal grammar is an innate property of the human mind.  </w:t>
      </w:r>
    </w:p>
    <w:p w:rsidR="003806EA" w:rsidRPr="00C40471" w:rsidRDefault="003806EA" w:rsidP="0083510D">
      <w:pPr>
        <w:spacing w:line="480" w:lineRule="auto"/>
        <w:ind w:firstLine="720"/>
        <w:rPr>
          <w:rFonts w:ascii="Times New Roman" w:hAnsi="Times New Roman" w:cs="Times New Roman"/>
          <w:sz w:val="24"/>
          <w:szCs w:val="24"/>
        </w:rPr>
      </w:pPr>
      <w:r w:rsidRPr="00C40471">
        <w:rPr>
          <w:rFonts w:ascii="Times New Roman" w:hAnsi="Times New Roman" w:cs="Times New Roman"/>
          <w:sz w:val="24"/>
          <w:szCs w:val="24"/>
        </w:rPr>
        <w:t>Building on Chomsky’s work, Steven Pinker (1994) contended that language is an instinct.  Because language exists in every culture, Pinker concluded that t must come from human biological instinct rather than fr</w:t>
      </w:r>
      <w:r>
        <w:rPr>
          <w:rFonts w:ascii="Times New Roman" w:hAnsi="Times New Roman" w:cs="Times New Roman"/>
          <w:sz w:val="24"/>
          <w:szCs w:val="24"/>
        </w:rPr>
        <w:t>om the existence of the culture</w:t>
      </w:r>
      <w:r w:rsidRPr="00C40471">
        <w:rPr>
          <w:rFonts w:ascii="Times New Roman" w:hAnsi="Times New Roman" w:cs="Times New Roman"/>
          <w:sz w:val="24"/>
          <w:szCs w:val="24"/>
        </w:rPr>
        <w:t xml:space="preserve"> </w:t>
      </w:r>
      <w:r w:rsidRPr="007F3403">
        <w:rPr>
          <w:rFonts w:ascii="Times New Roman" w:hAnsi="Times New Roman" w:cs="Times New Roman"/>
          <w:sz w:val="24"/>
          <w:szCs w:val="24"/>
        </w:rPr>
        <w:t>(Otto, 2010 pg.30).</w:t>
      </w:r>
    </w:p>
    <w:p w:rsidR="003806EA" w:rsidRDefault="003806EA" w:rsidP="003806EA">
      <w:pPr>
        <w:spacing w:line="480" w:lineRule="auto"/>
        <w:ind w:firstLine="720"/>
        <w:rPr>
          <w:rFonts w:ascii="Times New Roman" w:hAnsi="Times New Roman" w:cs="Times New Roman"/>
          <w:sz w:val="24"/>
          <w:szCs w:val="24"/>
        </w:rPr>
      </w:pPr>
      <w:r w:rsidRPr="00C40471">
        <w:rPr>
          <w:rFonts w:ascii="Times New Roman" w:hAnsi="Times New Roman" w:cs="Times New Roman"/>
          <w:sz w:val="24"/>
          <w:szCs w:val="24"/>
        </w:rPr>
        <w:t xml:space="preserve">The </w:t>
      </w:r>
      <w:proofErr w:type="spellStart"/>
      <w:r w:rsidRPr="00C40471">
        <w:rPr>
          <w:rFonts w:ascii="Times New Roman" w:hAnsi="Times New Roman" w:cs="Times New Roman"/>
          <w:sz w:val="24"/>
          <w:szCs w:val="24"/>
        </w:rPr>
        <w:t>nativist</w:t>
      </w:r>
      <w:proofErr w:type="spellEnd"/>
      <w:r w:rsidRPr="00C40471">
        <w:rPr>
          <w:rFonts w:ascii="Times New Roman" w:hAnsi="Times New Roman" w:cs="Times New Roman"/>
          <w:sz w:val="24"/>
          <w:szCs w:val="24"/>
        </w:rPr>
        <w:t xml:space="preserve"> perspective and the activity is the book, Brown Bear.  I would begin by reading the book to the children.  The following day I would do the flannel story of the same book.  Children will learn the structure of language.</w:t>
      </w:r>
    </w:p>
    <w:p w:rsidR="003806EA" w:rsidRPr="00C40471" w:rsidRDefault="003806EA" w:rsidP="003806EA">
      <w:pPr>
        <w:spacing w:line="480" w:lineRule="auto"/>
        <w:ind w:firstLine="720"/>
        <w:rPr>
          <w:rFonts w:ascii="Times New Roman" w:hAnsi="Times New Roman" w:cs="Times New Roman"/>
          <w:sz w:val="24"/>
          <w:szCs w:val="24"/>
        </w:rPr>
      </w:pPr>
      <w:r w:rsidRPr="003806EA">
        <w:rPr>
          <w:rFonts w:ascii="Times New Roman" w:hAnsi="Times New Roman" w:cs="Times New Roman"/>
          <w:sz w:val="24"/>
          <w:szCs w:val="24"/>
        </w:rPr>
        <w:t xml:space="preserve"> </w:t>
      </w:r>
      <w:r w:rsidRPr="00C40471">
        <w:rPr>
          <w:rFonts w:ascii="Times New Roman" w:hAnsi="Times New Roman" w:cs="Times New Roman"/>
          <w:sz w:val="24"/>
          <w:szCs w:val="24"/>
        </w:rPr>
        <w:t xml:space="preserve">A Cognitive Developmental Perspective is based in the work of Jean Piaget. The emphasis of this perspective is that language is acquired as maturation occurs and cognitive competencies develop. Whereas the </w:t>
      </w:r>
      <w:proofErr w:type="spellStart"/>
      <w:r w:rsidRPr="00C40471">
        <w:rPr>
          <w:rFonts w:ascii="Times New Roman" w:hAnsi="Times New Roman" w:cs="Times New Roman"/>
          <w:sz w:val="24"/>
          <w:szCs w:val="24"/>
        </w:rPr>
        <w:t>nativist</w:t>
      </w:r>
      <w:proofErr w:type="spellEnd"/>
      <w:r w:rsidRPr="00C40471">
        <w:rPr>
          <w:rFonts w:ascii="Times New Roman" w:hAnsi="Times New Roman" w:cs="Times New Roman"/>
          <w:sz w:val="24"/>
          <w:szCs w:val="24"/>
        </w:rPr>
        <w:t xml:space="preserve"> perspective emphasizes the inborn language mechanism, the cognitive developmental perspective assumes that cognitive development is a </w:t>
      </w:r>
      <w:r>
        <w:rPr>
          <w:rFonts w:ascii="Times New Roman" w:hAnsi="Times New Roman" w:cs="Times New Roman"/>
          <w:sz w:val="24"/>
          <w:szCs w:val="24"/>
        </w:rPr>
        <w:t>“</w:t>
      </w:r>
      <w:r w:rsidRPr="00C40471">
        <w:rPr>
          <w:rFonts w:ascii="Times New Roman" w:hAnsi="Times New Roman" w:cs="Times New Roman"/>
          <w:sz w:val="24"/>
          <w:szCs w:val="24"/>
        </w:rPr>
        <w:t>prerequisite and foundation for language learning”. This perspective also proposes that a child learns language by using the same mechanisms as for other learning (Otto, 2010 pg.30).</w:t>
      </w:r>
    </w:p>
    <w:p w:rsidR="003806EA" w:rsidRPr="00C40471" w:rsidRDefault="003806EA" w:rsidP="003806EA">
      <w:pPr>
        <w:spacing w:line="480" w:lineRule="auto"/>
        <w:rPr>
          <w:rFonts w:ascii="Times New Roman" w:hAnsi="Times New Roman" w:cs="Times New Roman"/>
          <w:sz w:val="24"/>
          <w:szCs w:val="24"/>
        </w:rPr>
      </w:pPr>
      <w:r w:rsidRPr="00C40471">
        <w:rPr>
          <w:rFonts w:ascii="Times New Roman" w:hAnsi="Times New Roman" w:cs="Times New Roman"/>
          <w:sz w:val="24"/>
          <w:szCs w:val="24"/>
        </w:rPr>
        <w:t xml:space="preserve">Perspective:  Cognitive Developmental </w:t>
      </w:r>
    </w:p>
    <w:p w:rsidR="003806EA" w:rsidRPr="00C40471" w:rsidRDefault="003806EA" w:rsidP="003806EA">
      <w:pPr>
        <w:spacing w:line="480" w:lineRule="auto"/>
        <w:rPr>
          <w:rFonts w:ascii="Times New Roman" w:hAnsi="Times New Roman" w:cs="Times New Roman"/>
          <w:sz w:val="24"/>
          <w:szCs w:val="24"/>
        </w:rPr>
      </w:pPr>
      <w:r w:rsidRPr="00C40471">
        <w:rPr>
          <w:rFonts w:ascii="Times New Roman" w:hAnsi="Times New Roman" w:cs="Times New Roman"/>
          <w:sz w:val="24"/>
          <w:szCs w:val="24"/>
        </w:rPr>
        <w:t xml:space="preserve">Activity Name: Putting a book together </w:t>
      </w:r>
    </w:p>
    <w:p w:rsidR="003806EA" w:rsidRPr="00C40471" w:rsidRDefault="003806EA" w:rsidP="003806EA">
      <w:pPr>
        <w:spacing w:line="480" w:lineRule="auto"/>
        <w:rPr>
          <w:rFonts w:ascii="Times New Roman" w:hAnsi="Times New Roman" w:cs="Times New Roman"/>
          <w:sz w:val="24"/>
          <w:szCs w:val="24"/>
        </w:rPr>
      </w:pPr>
      <w:r w:rsidRPr="00C40471">
        <w:rPr>
          <w:rFonts w:ascii="Times New Roman" w:hAnsi="Times New Roman" w:cs="Times New Roman"/>
          <w:sz w:val="24"/>
          <w:szCs w:val="24"/>
        </w:rPr>
        <w:t>Materials construction paper, paper, pencil and markers</w:t>
      </w:r>
    </w:p>
    <w:p w:rsidR="003806EA" w:rsidRPr="00C40471" w:rsidRDefault="003806EA" w:rsidP="003806EA">
      <w:pPr>
        <w:spacing w:line="480" w:lineRule="auto"/>
        <w:rPr>
          <w:rFonts w:ascii="Times New Roman" w:hAnsi="Times New Roman" w:cs="Times New Roman"/>
          <w:sz w:val="24"/>
          <w:szCs w:val="24"/>
        </w:rPr>
      </w:pPr>
      <w:r w:rsidRPr="00C40471">
        <w:rPr>
          <w:rFonts w:ascii="Times New Roman" w:hAnsi="Times New Roman" w:cs="Times New Roman"/>
          <w:sz w:val="24"/>
          <w:szCs w:val="24"/>
        </w:rPr>
        <w:t>Development Level Preschool Students</w:t>
      </w:r>
    </w:p>
    <w:p w:rsidR="003806EA" w:rsidRDefault="003806EA" w:rsidP="003806EA">
      <w:pPr>
        <w:spacing w:line="480" w:lineRule="auto"/>
        <w:rPr>
          <w:rFonts w:ascii="Times New Roman" w:hAnsi="Times New Roman" w:cs="Times New Roman"/>
          <w:sz w:val="24"/>
          <w:szCs w:val="24"/>
        </w:rPr>
      </w:pPr>
      <w:r w:rsidRPr="00C40471">
        <w:rPr>
          <w:rFonts w:ascii="Times New Roman" w:hAnsi="Times New Roman" w:cs="Times New Roman"/>
          <w:sz w:val="24"/>
          <w:szCs w:val="24"/>
        </w:rPr>
        <w:t>Drawing everyday besides developing a child’s motor skills, drawing make him think about colors, shapes and drawing their favorite toy. Th</w:t>
      </w:r>
      <w:r>
        <w:rPr>
          <w:rFonts w:ascii="Times New Roman" w:hAnsi="Times New Roman" w:cs="Times New Roman"/>
          <w:sz w:val="24"/>
          <w:szCs w:val="24"/>
        </w:rPr>
        <w:t>en staple together into a book.</w:t>
      </w:r>
      <w:r w:rsidRPr="00C40471">
        <w:rPr>
          <w:rFonts w:ascii="Times New Roman" w:hAnsi="Times New Roman" w:cs="Times New Roman"/>
          <w:sz w:val="24"/>
          <w:szCs w:val="24"/>
        </w:rPr>
        <w:t xml:space="preserve"> </w:t>
      </w:r>
    </w:p>
    <w:p w:rsidR="003806EA" w:rsidRPr="00C40471" w:rsidRDefault="003806EA" w:rsidP="003806EA">
      <w:pPr>
        <w:spacing w:line="480" w:lineRule="auto"/>
        <w:ind w:firstLine="720"/>
        <w:rPr>
          <w:rFonts w:ascii="Times New Roman" w:hAnsi="Times New Roman" w:cs="Times New Roman"/>
          <w:sz w:val="24"/>
          <w:szCs w:val="24"/>
        </w:rPr>
      </w:pPr>
      <w:r w:rsidRPr="00C40471">
        <w:rPr>
          <w:rFonts w:ascii="Times New Roman" w:hAnsi="Times New Roman" w:cs="Times New Roman"/>
          <w:sz w:val="24"/>
          <w:szCs w:val="24"/>
        </w:rPr>
        <w:lastRenderedPageBreak/>
        <w:t xml:space="preserve">The interactionist perspective focuses on the primary role of sociocultural interaction in children’s development of language knowledge (Bruner, 1983, 1990; John-Steiner Panofsky, &amp; Smith, 1994; Schieffelin &amp; Ochs, 1986).  This perspective contends that children acquire language through their attempts to communicate with the world around them.  </w:t>
      </w:r>
    </w:p>
    <w:p w:rsidR="003806EA" w:rsidRPr="00C40471" w:rsidRDefault="003806EA" w:rsidP="003806EA">
      <w:pPr>
        <w:spacing w:line="480" w:lineRule="auto"/>
        <w:ind w:firstLine="720"/>
        <w:rPr>
          <w:rFonts w:ascii="Times New Roman" w:hAnsi="Times New Roman" w:cs="Times New Roman"/>
          <w:sz w:val="24"/>
          <w:szCs w:val="24"/>
        </w:rPr>
      </w:pPr>
      <w:r w:rsidRPr="00C40471">
        <w:rPr>
          <w:rFonts w:ascii="Times New Roman" w:hAnsi="Times New Roman" w:cs="Times New Roman"/>
          <w:sz w:val="24"/>
          <w:szCs w:val="24"/>
        </w:rPr>
        <w:t xml:space="preserve">Another aspect of the interactionist perspective is it focuses on the language development process rather than on language as a product of development.  </w:t>
      </w:r>
    </w:p>
    <w:p w:rsidR="003806EA" w:rsidRPr="00C40471" w:rsidRDefault="003806EA" w:rsidP="003806EA">
      <w:pPr>
        <w:spacing w:line="480" w:lineRule="auto"/>
        <w:rPr>
          <w:rFonts w:ascii="Times New Roman" w:hAnsi="Times New Roman" w:cs="Times New Roman"/>
          <w:sz w:val="24"/>
          <w:szCs w:val="24"/>
        </w:rPr>
      </w:pPr>
      <w:r w:rsidRPr="00C40471">
        <w:rPr>
          <w:rFonts w:ascii="Times New Roman" w:hAnsi="Times New Roman" w:cs="Times New Roman"/>
          <w:sz w:val="24"/>
          <w:szCs w:val="24"/>
        </w:rPr>
        <w:t>Extensive research conducted by Bloom and Tinker (2001) has further added to the interactionist perspective.  In their study of young children between the ages of 9 months and 2 years, Bloom and Tinker found that children expanded considerable effort in acquiring language.  Bloom and Tinker propose the Intentionality Model of language development, which has two components: (a) active engagement with others as well as others aspects of their environment that provide motivation to develop language competencies and (b) the effort of the language learner in making sense of the “linguistic, emotional and physical actions” present their environment.</w:t>
      </w:r>
    </w:p>
    <w:p w:rsidR="003806EA" w:rsidRPr="00C40471" w:rsidRDefault="003806EA" w:rsidP="003806EA">
      <w:pPr>
        <w:spacing w:line="480" w:lineRule="auto"/>
        <w:rPr>
          <w:rFonts w:ascii="Times New Roman" w:hAnsi="Times New Roman" w:cs="Times New Roman"/>
          <w:sz w:val="24"/>
          <w:szCs w:val="24"/>
        </w:rPr>
      </w:pPr>
      <w:r w:rsidRPr="00C40471">
        <w:rPr>
          <w:rFonts w:ascii="Times New Roman" w:hAnsi="Times New Roman" w:cs="Times New Roman"/>
          <w:sz w:val="24"/>
          <w:szCs w:val="24"/>
        </w:rPr>
        <w:t>The ways in which an environment supports children’s language exploration have been referred to as the lang</w:t>
      </w:r>
      <w:r>
        <w:rPr>
          <w:rFonts w:ascii="Times New Roman" w:hAnsi="Times New Roman" w:cs="Times New Roman"/>
          <w:sz w:val="24"/>
          <w:szCs w:val="24"/>
        </w:rPr>
        <w:t xml:space="preserve">uage acquisition support system </w:t>
      </w:r>
      <w:r w:rsidRPr="007F3403">
        <w:rPr>
          <w:rFonts w:ascii="Times New Roman" w:hAnsi="Times New Roman" w:cs="Times New Roman"/>
          <w:sz w:val="24"/>
          <w:szCs w:val="24"/>
        </w:rPr>
        <w:t>(Otto, 2010 pg.30).</w:t>
      </w:r>
    </w:p>
    <w:p w:rsidR="003806EA" w:rsidRPr="00C40471" w:rsidRDefault="003806EA" w:rsidP="003806EA">
      <w:pPr>
        <w:spacing w:line="480" w:lineRule="auto"/>
        <w:ind w:firstLine="720"/>
        <w:rPr>
          <w:rFonts w:ascii="Times New Roman" w:hAnsi="Times New Roman" w:cs="Times New Roman"/>
          <w:sz w:val="24"/>
          <w:szCs w:val="24"/>
        </w:rPr>
      </w:pPr>
      <w:r w:rsidRPr="00C40471">
        <w:rPr>
          <w:rFonts w:ascii="Times New Roman" w:hAnsi="Times New Roman" w:cs="Times New Roman"/>
          <w:sz w:val="24"/>
          <w:szCs w:val="24"/>
        </w:rPr>
        <w:t>The interactionist perspective the activity would be book of interest.  Encourage the child to choose a book of her interest.  Sit down with the child and read the book to her.</w:t>
      </w:r>
    </w:p>
    <w:p w:rsidR="003806EA" w:rsidRDefault="003806EA" w:rsidP="003806EA">
      <w:pPr>
        <w:spacing w:line="480" w:lineRule="auto"/>
        <w:ind w:firstLine="720"/>
        <w:rPr>
          <w:rFonts w:ascii="Times New Roman" w:hAnsi="Times New Roman" w:cs="Times New Roman"/>
          <w:sz w:val="24"/>
          <w:szCs w:val="24"/>
        </w:rPr>
      </w:pPr>
      <w:r w:rsidRPr="00C40471">
        <w:rPr>
          <w:rFonts w:ascii="Times New Roman" w:hAnsi="Times New Roman" w:cs="Times New Roman"/>
          <w:sz w:val="24"/>
          <w:szCs w:val="24"/>
        </w:rPr>
        <w:t xml:space="preserve">The four perspective of language development have helped me understand some of the ways in which children develop their language skills.  I have found that I agree with most of the perspective based on the studies that have been developed. </w:t>
      </w: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rPr>
          <w:rFonts w:ascii="Times New Roman" w:hAnsi="Times New Roman" w:cs="Times New Roman"/>
          <w:sz w:val="24"/>
          <w:szCs w:val="24"/>
        </w:rPr>
      </w:pPr>
    </w:p>
    <w:p w:rsidR="003806EA" w:rsidRDefault="003806EA" w:rsidP="003806E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References</w:t>
      </w:r>
    </w:p>
    <w:p w:rsidR="003806EA" w:rsidRPr="00C40471" w:rsidRDefault="003806EA" w:rsidP="003806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Beverly Otto, 2010 Language Development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Early Childhood third Edition  </w:t>
      </w:r>
    </w:p>
    <w:p w:rsidR="003806EA" w:rsidRDefault="003806EA" w:rsidP="003806EA">
      <w:pPr>
        <w:tabs>
          <w:tab w:val="left" w:pos="6600"/>
        </w:tabs>
        <w:spacing w:line="480" w:lineRule="auto"/>
        <w:rPr>
          <w:rFonts w:ascii="Times New Roman" w:hAnsi="Times New Roman" w:cs="Times New Roman"/>
          <w:sz w:val="24"/>
          <w:szCs w:val="24"/>
        </w:rPr>
      </w:pPr>
    </w:p>
    <w:p w:rsidR="00EB6450" w:rsidRDefault="00EB6450" w:rsidP="00EB6450">
      <w:pPr>
        <w:tabs>
          <w:tab w:val="left" w:pos="6600"/>
        </w:tabs>
        <w:spacing w:line="480" w:lineRule="auto"/>
        <w:jc w:val="center"/>
        <w:rPr>
          <w:rFonts w:ascii="Times New Roman" w:hAnsi="Times New Roman" w:cs="Times New Roman"/>
          <w:sz w:val="24"/>
          <w:szCs w:val="24"/>
        </w:rPr>
      </w:pPr>
    </w:p>
    <w:p w:rsidR="00EB6450" w:rsidRPr="00EB6450" w:rsidRDefault="00EB6450" w:rsidP="00EB6450">
      <w:pPr>
        <w:tabs>
          <w:tab w:val="left" w:pos="6600"/>
        </w:tabs>
        <w:spacing w:line="480" w:lineRule="auto"/>
        <w:jc w:val="center"/>
        <w:rPr>
          <w:rFonts w:ascii="Times New Roman" w:hAnsi="Times New Roman" w:cs="Times New Roman"/>
          <w:sz w:val="24"/>
          <w:szCs w:val="24"/>
        </w:rPr>
      </w:pPr>
    </w:p>
    <w:sectPr w:rsidR="00EB6450" w:rsidRPr="00EB6450" w:rsidSect="00D81FE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06D" w:rsidRDefault="00C9606D" w:rsidP="00EB6450">
      <w:pPr>
        <w:spacing w:after="0" w:line="240" w:lineRule="auto"/>
      </w:pPr>
      <w:r>
        <w:separator/>
      </w:r>
    </w:p>
  </w:endnote>
  <w:endnote w:type="continuationSeparator" w:id="0">
    <w:p w:rsidR="00C9606D" w:rsidRDefault="00C9606D" w:rsidP="00EB6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06D" w:rsidRDefault="00C9606D" w:rsidP="00EB6450">
      <w:pPr>
        <w:spacing w:after="0" w:line="240" w:lineRule="auto"/>
      </w:pPr>
      <w:r>
        <w:separator/>
      </w:r>
    </w:p>
  </w:footnote>
  <w:footnote w:type="continuationSeparator" w:id="0">
    <w:p w:rsidR="00C9606D" w:rsidRDefault="00C9606D" w:rsidP="00EB64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201"/>
      <w:docPartObj>
        <w:docPartGallery w:val="Page Numbers (Top of Page)"/>
        <w:docPartUnique/>
      </w:docPartObj>
    </w:sdtPr>
    <w:sdtContent>
      <w:p w:rsidR="00EB6450" w:rsidRDefault="0083668B">
        <w:pPr>
          <w:pStyle w:val="Header"/>
          <w:jc w:val="right"/>
        </w:pPr>
        <w:fldSimple w:instr=" PAGE   \* MERGEFORMAT ">
          <w:r w:rsidR="00C21EEE">
            <w:rPr>
              <w:noProof/>
            </w:rPr>
            <w:t>6</w:t>
          </w:r>
        </w:fldSimple>
      </w:p>
    </w:sdtContent>
  </w:sdt>
  <w:p w:rsidR="00EB6450" w:rsidRDefault="00EB64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6450"/>
    <w:rsid w:val="001907AE"/>
    <w:rsid w:val="001D3507"/>
    <w:rsid w:val="003806EA"/>
    <w:rsid w:val="004A239D"/>
    <w:rsid w:val="0064744D"/>
    <w:rsid w:val="006A1304"/>
    <w:rsid w:val="0083510D"/>
    <w:rsid w:val="0083668B"/>
    <w:rsid w:val="00C21EEE"/>
    <w:rsid w:val="00C34473"/>
    <w:rsid w:val="00C9606D"/>
    <w:rsid w:val="00D81FE1"/>
    <w:rsid w:val="00EB6450"/>
    <w:rsid w:val="00FA7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F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450"/>
  </w:style>
  <w:style w:type="paragraph" w:styleId="Footer">
    <w:name w:val="footer"/>
    <w:basedOn w:val="Normal"/>
    <w:link w:val="FooterChar"/>
    <w:uiPriority w:val="99"/>
    <w:semiHidden/>
    <w:unhideWhenUsed/>
    <w:rsid w:val="00EB64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64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2</cp:revision>
  <dcterms:created xsi:type="dcterms:W3CDTF">2011-10-13T03:47:00Z</dcterms:created>
  <dcterms:modified xsi:type="dcterms:W3CDTF">2011-10-13T03:47:00Z</dcterms:modified>
</cp:coreProperties>
</file>