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2DB" w:rsidRDefault="00E6287F" w:rsidP="003C72DB">
      <w:pPr>
        <w:widowControl w:val="0"/>
        <w:autoSpaceDE w:val="0"/>
        <w:autoSpaceDN w:val="0"/>
        <w:adjustRightInd w:val="0"/>
        <w:spacing w:after="240"/>
        <w:rPr>
          <w:rFonts w:cs="Gill Sans MT"/>
        </w:rPr>
      </w:pPr>
      <w:r w:rsidRPr="003C72DB">
        <w:t xml:space="preserve">As with the BC Ministry of Health (MOH) website, the MOH has created the </w:t>
      </w:r>
      <w:proofErr w:type="spellStart"/>
      <w:r w:rsidRPr="003C72DB">
        <w:t>HealthLink</w:t>
      </w:r>
      <w:proofErr w:type="spellEnd"/>
      <w:r w:rsidRPr="003C72DB">
        <w:t xml:space="preserve"> website in 2001 with the stated goal of </w:t>
      </w:r>
      <w:r w:rsidR="003C72DB" w:rsidRPr="003C72DB">
        <w:t>“</w:t>
      </w:r>
      <w:r w:rsidR="003C72DB" w:rsidRPr="003C72DB">
        <w:rPr>
          <w:rFonts w:cs="Gill Sans MT"/>
        </w:rPr>
        <w:t xml:space="preserve">providing British Columbians with the tools they need to make better health decisions” </w:t>
      </w:r>
      <w:r w:rsidR="003C72DB" w:rsidRPr="003C72DB">
        <w:rPr>
          <w:rFonts w:cs="Gill Sans MT"/>
        </w:rPr>
        <w:fldChar w:fldCharType="begin"/>
      </w:r>
      <w:r w:rsidR="003C72DB" w:rsidRPr="003C72DB">
        <w:rPr>
          <w:rFonts w:cs="Gill Sans MT"/>
        </w:rPr>
        <w:instrText xml:space="preserve"> ADDIN ZOTERO_ITEM CSL_CITATION {"citationID":"g1P4NeTQ","properties":{"formattedCitation":"(QUILTS Collaborative &amp; British Columbia, 2006, p. i)","plainCitation":"(QUILTS Collaborative &amp; British Columbia, 2006, p. i)"},"citationItems":[{"id":534,"uris":["http://zotero.org/users/1596326/items/JF5IDVZR"],"uri":["http://zotero.org/users/1596326/items/JF5IDVZR"],"itemData":{"id":534,"type":"book","title":"BC HealthGuide program evaluation final report, evaluation findings to June 2005","publisher":"University of Victoria, QUILTS Collaborative, for the Ministry of Health","publisher-place":"Victoria","number-of-pages":"65","source":"voyager.library.uvic.ca Library Catalog","event-place":"Victoria","URL":"http://www.llbc.leg.bc.ca/public/PubDocs/bcdocs/408636/index.htm","call-number":"BC H4 D:B127H43 2006 D","author":[{"family":"QUILTS Collaborative","given":""},{"family":"British Columbia","given":""}],"issued":{"date-parts":[["2006"]]},"accessed":{"date-parts":[["2014",6,2]]}},"locator":"i","label":"page"}],"schema":"https://github.com/citation-style-language/schema/raw/master/csl-citation.json"} </w:instrText>
      </w:r>
      <w:r w:rsidR="003C72DB" w:rsidRPr="003C72DB">
        <w:rPr>
          <w:rFonts w:cs="Gill Sans MT"/>
        </w:rPr>
        <w:fldChar w:fldCharType="separate"/>
      </w:r>
      <w:r w:rsidR="003C72DB" w:rsidRPr="003C72DB">
        <w:rPr>
          <w:rFonts w:cs="Gill Sans MT"/>
          <w:noProof/>
        </w:rPr>
        <w:t>(QUILTS Collaborative &amp; British Columbia, 2006, p. i)</w:t>
      </w:r>
      <w:r w:rsidR="003C72DB" w:rsidRPr="003C72DB">
        <w:rPr>
          <w:rFonts w:cs="Gill Sans MT"/>
        </w:rPr>
        <w:fldChar w:fldCharType="end"/>
      </w:r>
      <w:r w:rsidR="003C72DB">
        <w:rPr>
          <w:rFonts w:cs="Gill Sans MT"/>
        </w:rPr>
        <w:t xml:space="preserve">.  The QUILTS Collaborative looked at several measurements from awareness of </w:t>
      </w:r>
      <w:proofErr w:type="spellStart"/>
      <w:r w:rsidR="003C72DB">
        <w:rPr>
          <w:rFonts w:cs="Gill Sans MT"/>
        </w:rPr>
        <w:t>Healthlink</w:t>
      </w:r>
      <w:proofErr w:type="spellEnd"/>
      <w:r w:rsidR="003C72DB">
        <w:rPr>
          <w:rFonts w:cs="Gill Sans MT"/>
        </w:rPr>
        <w:t xml:space="preserve"> services in BC to usage statistics to looking at the affect these services are having.  Awareness was found to be 80% in some respects.  Usage and benefit have been lower or harder to measure.</w:t>
      </w:r>
    </w:p>
    <w:p w:rsidR="003C72DB" w:rsidRDefault="00101A9E" w:rsidP="003C72DB">
      <w:pPr>
        <w:widowControl w:val="0"/>
        <w:autoSpaceDE w:val="0"/>
        <w:autoSpaceDN w:val="0"/>
        <w:adjustRightInd w:val="0"/>
        <w:spacing w:after="240"/>
        <w:rPr>
          <w:rFonts w:cs="Gill Sans MT"/>
        </w:rPr>
      </w:pPr>
      <w:r>
        <w:rPr>
          <w:rFonts w:cs="Gill Sans MT"/>
        </w:rPr>
        <w:t xml:space="preserve">One thought provoking paper I found discussing </w:t>
      </w:r>
      <w:proofErr w:type="spellStart"/>
      <w:r>
        <w:rPr>
          <w:rFonts w:cs="Gill Sans MT"/>
        </w:rPr>
        <w:t>telehealth</w:t>
      </w:r>
      <w:proofErr w:type="spellEnd"/>
      <w:r>
        <w:rPr>
          <w:rFonts w:cs="Gill Sans MT"/>
        </w:rPr>
        <w:t xml:space="preserve"> in Canada took a critical stance.  I appreciate how it made the connection between neoliberal policies in Canada leading to increased expectations of individuals to take responsibility for their own health </w:t>
      </w:r>
      <w:r>
        <w:rPr>
          <w:rFonts w:cs="Gill Sans MT"/>
        </w:rPr>
        <w:fldChar w:fldCharType="begin"/>
      </w:r>
      <w:r>
        <w:rPr>
          <w:rFonts w:cs="Gill Sans MT"/>
        </w:rPr>
        <w:instrText xml:space="preserve"> ADDIN ZOTERO_ITEM CSL_CITATION {"citationID":"NCnCMsGz","properties":{"formattedCitation":"(Harris &amp; Bella, 2010)","plainCitation":"(Harris &amp; Bella, 2010)"},"citationItems":[{"id":531,"uris":["http://zotero.org/users/1596326/items/47NW8733"],"uri":["http://zotero.org/users/1596326/items/47NW8733"],"itemData":{"id":531,"type":"article-journal","title":"A Curious Jumble: The Canadian Approach to Online Consumer Health Information","container-title":"Canadian Public Policy / Analyse de Politiques","page":"521-534","volume":"36","issue":"4","source":"JSTOR","abstract":"Dans le cadre d'une vaste stratégie en cybersanté, les gouvernements ont investi des millions de dollars pour offrir des services d'information en ligne sur la santé qui s'adressent aux non-initiés. L'objectif est de réduire la demande de soins de santé primaires en encourageant les citoyens à prendre une plus grande part de responsibilité en ce qui a trait à leur santé; l'accent est donc mis sur l'autonomisation des individus dans la façon dont ces services sont présentés. Dans cet article, nous expliquons comment les non-initiés procèdent généralement pour chercher de l'information en ligne sur la santé, et nous analysons les obstacles, susceptibles de les décourager, qu'ils peuvent rencontrer au cours de leurs recherches pour arriver: a) à repérer les sites parrainés par les gouvernements; et b) à trouver, sur ces sites, des information utiles pour répondre à des questions de base. En conclusion, nous faisons plusieurs recommandations visant à améliorer les politiques dans ce domaine. As part of a larger e-health strategy, Canadian governments have invested millions in online health information services for the lay public. These services are intended to reduce demands on the primary health care system by encouraging greater individual responsibility for health and are often promoted using the language of personal empowerment. In this paper, we describe how lay searchers generally look for online health information and discuss the disempowering challenges they are likely to face in (a) locating Canadian government-sponsored health information sites and (b) finding useful information on these sites to address everyday health concerns. We conclude with several recommendations for policy changes.","shortTitle":"A Curious Jumble","journalAbbreviation":"Canadian Public Policy / Analyse de Politiques","author":[{"family":"Harris","given":"Roma"},{"family":"Bella","given":"Leslie"}],"issued":{"date-parts":[["2010",12,1]]},"accessed":{"date-parts":[["2014",5,30]]}}}],"schema":"https://github.com/citation-style-language/schema/raw/master/csl-citation.json"} </w:instrText>
      </w:r>
      <w:r>
        <w:rPr>
          <w:rFonts w:cs="Gill Sans MT"/>
        </w:rPr>
        <w:fldChar w:fldCharType="separate"/>
      </w:r>
      <w:r>
        <w:rPr>
          <w:rFonts w:cs="Gill Sans MT"/>
          <w:noProof/>
        </w:rPr>
        <w:t>(Harris &amp; Bella, 2010)</w:t>
      </w:r>
      <w:r>
        <w:rPr>
          <w:rFonts w:cs="Gill Sans MT"/>
        </w:rPr>
        <w:fldChar w:fldCharType="end"/>
      </w:r>
      <w:r>
        <w:rPr>
          <w:rFonts w:cs="Gill Sans MT"/>
        </w:rPr>
        <w:t xml:space="preserve">.   In contrast to all the positive news stories, government press releases and even scholarly articles this paper by Harris &amp; Bella reminds us that </w:t>
      </w:r>
      <w:proofErr w:type="spellStart"/>
      <w:r>
        <w:rPr>
          <w:rFonts w:cs="Gill Sans MT"/>
        </w:rPr>
        <w:t>HealthLink</w:t>
      </w:r>
      <w:proofErr w:type="spellEnd"/>
      <w:r>
        <w:rPr>
          <w:rFonts w:cs="Gill Sans MT"/>
        </w:rPr>
        <w:t xml:space="preserve"> is not just an information service but also hopes to be a healthcare cost containment strategy.  This move in healthcare towards self help</w:t>
      </w:r>
      <w:r w:rsidR="004E5C8F">
        <w:rPr>
          <w:rFonts w:cs="Gill Sans MT"/>
        </w:rPr>
        <w:t xml:space="preserve"> and individual responsibility for their own health was discussed in the our readings from </w:t>
      </w:r>
      <w:r w:rsidR="004E5C8F">
        <w:rPr>
          <w:rFonts w:cs="Gill Sans MT"/>
        </w:rPr>
        <w:fldChar w:fldCharType="begin"/>
      </w:r>
      <w:r w:rsidR="004E5C8F">
        <w:rPr>
          <w:rFonts w:cs="Gill Sans MT"/>
        </w:rPr>
        <w:instrText xml:space="preserve"> ADDIN ZOTERO_ITEM CSL_CITATION {"citationID":"6GsoRf9R","properties":{"formattedCitation":"{\\rtf (Rootman &amp; O\\uc0\\u8217{}Niell, 2012)}","plainCitation":"(Rootman &amp; O’Niell, 2012)"},"citationItems":[{"id":455,"uris":["http://zotero.org/users/1596326/items/5WBCK4GB"],"uri":["http://zotero.org/users/1596326/items/5WBCK4GB"],"itemData":{"id":455,"type":"chapter","title":"Key Concepts in Health Promotion","container-title":"Health Promotion in Canada: Critical Perspectives in Practice","publisher":"Candian Scholars' Press Inc.","publisher-place":"Toronto","edition":"Third","event-place":"Toronto","author":[{"family":"Rootman","given":"Irving"},{"family":"O'Niell","given":"Michel"}],"issued":{"date-parts":[["2012"]]}}}],"schema":"https://github.com/citation-style-language/schema/raw/master/csl-citation.json"} </w:instrText>
      </w:r>
      <w:r w:rsidR="004E5C8F">
        <w:rPr>
          <w:rFonts w:cs="Gill Sans MT"/>
        </w:rPr>
        <w:fldChar w:fldCharType="separate"/>
      </w:r>
      <w:proofErr w:type="spellStart"/>
      <w:r w:rsidR="004E5C8F" w:rsidRPr="004E5C8F">
        <w:rPr>
          <w:rFonts w:ascii="Cambria"/>
        </w:rPr>
        <w:t>Rootman</w:t>
      </w:r>
      <w:proofErr w:type="spellEnd"/>
      <w:r w:rsidR="004E5C8F" w:rsidRPr="004E5C8F">
        <w:rPr>
          <w:rFonts w:ascii="Cambria"/>
        </w:rPr>
        <w:t xml:space="preserve"> &amp; </w:t>
      </w:r>
      <w:proofErr w:type="spellStart"/>
      <w:r w:rsidR="004E5C8F" w:rsidRPr="004E5C8F">
        <w:rPr>
          <w:rFonts w:ascii="Cambria"/>
        </w:rPr>
        <w:t>O’</w:t>
      </w:r>
      <w:r w:rsidR="004E5C8F">
        <w:rPr>
          <w:rFonts w:ascii="Cambria"/>
        </w:rPr>
        <w:t>Niell</w:t>
      </w:r>
      <w:proofErr w:type="spellEnd"/>
      <w:r w:rsidR="004E5C8F" w:rsidRPr="004E5C8F">
        <w:rPr>
          <w:rFonts w:ascii="Cambria"/>
        </w:rPr>
        <w:t xml:space="preserve"> </w:t>
      </w:r>
      <w:r w:rsidR="004E5C8F">
        <w:rPr>
          <w:rFonts w:ascii="Cambria"/>
        </w:rPr>
        <w:t>(</w:t>
      </w:r>
      <w:r w:rsidR="004E5C8F" w:rsidRPr="004E5C8F">
        <w:rPr>
          <w:rFonts w:ascii="Cambria"/>
        </w:rPr>
        <w:t>2012)</w:t>
      </w:r>
      <w:r w:rsidR="004E5C8F">
        <w:rPr>
          <w:rFonts w:cs="Gill Sans MT"/>
        </w:rPr>
        <w:fldChar w:fldCharType="end"/>
      </w:r>
      <w:r w:rsidR="004E5C8F">
        <w:rPr>
          <w:rFonts w:cs="Gill Sans MT"/>
        </w:rPr>
        <w:t xml:space="preserve">.  </w:t>
      </w:r>
    </w:p>
    <w:p w:rsidR="004E5C8F" w:rsidRDefault="004E5C8F" w:rsidP="003C72DB">
      <w:pPr>
        <w:widowControl w:val="0"/>
        <w:autoSpaceDE w:val="0"/>
        <w:autoSpaceDN w:val="0"/>
        <w:adjustRightInd w:val="0"/>
        <w:spacing w:after="240"/>
        <w:rPr>
          <w:rFonts w:cs="Gill Sans MT"/>
        </w:rPr>
      </w:pPr>
      <w:r>
        <w:rPr>
          <w:rFonts w:cs="Gill Sans MT"/>
        </w:rPr>
        <w:t xml:space="preserve">A detailed and unrelentingly boring and </w:t>
      </w:r>
      <w:proofErr w:type="gramStart"/>
      <w:r>
        <w:rPr>
          <w:rFonts w:cs="Gill Sans MT"/>
        </w:rPr>
        <w:t>uncritical  review</w:t>
      </w:r>
      <w:proofErr w:type="gramEnd"/>
      <w:r>
        <w:rPr>
          <w:rFonts w:cs="Gill Sans MT"/>
        </w:rPr>
        <w:t xml:space="preserve"> of </w:t>
      </w:r>
      <w:proofErr w:type="spellStart"/>
      <w:r>
        <w:rPr>
          <w:rFonts w:cs="Gill Sans MT"/>
        </w:rPr>
        <w:t>Healthlink</w:t>
      </w:r>
      <w:proofErr w:type="spellEnd"/>
      <w:r>
        <w:rPr>
          <w:rFonts w:cs="Gill Sans MT"/>
        </w:rPr>
        <w:t xml:space="preserve"> services by </w:t>
      </w:r>
      <w:r>
        <w:rPr>
          <w:rFonts w:cs="Gill Sans MT"/>
        </w:rPr>
        <w:fldChar w:fldCharType="begin"/>
      </w:r>
      <w:r>
        <w:rPr>
          <w:rFonts w:cs="Gill Sans MT"/>
        </w:rPr>
        <w:instrText xml:space="preserve"> ADDIN ZOTERO_ITEM CSL_CITATION {"citationID":"iyd2sNkL","properties":{"formattedCitation":"(MacLeod, 2009)","plainCitation":"(MacLeod, 2009)"},"citationItems":[{"id":525,"uris":["http://zotero.org/users/1596326/items/KGW4SBIC"],"uri":["http://zotero.org/users/1596326/items/KGW4SBIC"],"itemData":{"id":525,"type":"article-journal","title":"Healthlink BC: British Columbians Have Trusted Health Information at Their Fingertips &amp;lt;http://www.healthlinkbc.ca/kbaltindex.asp&amp;gt;","container-title":"Journal of Consumer Health On the Internet","page":"173-179","volume":"13","issue":"2","source":"Taylor and Francis+NEJM","abstract":"HealthLink BC, a multitopic consumer health information Web site from British Columbia, Canada, is a single point of access to nonemergency health information about diseases and conditions, healthy lifestyles, medication, and local health services. This column discusses the site's audience, its features, and how to navigate and search the site.","DOI":"10.1080/15398280902897046","ISSN":"1539-8285","shortTitle":"Healthlink BC","author":[{"family":"MacLeod","given":"Donna"}],"issued":{"date-parts":[["2009"]]},"accessed":{"date-parts":[["2014",5,30]]}}}],"schema":"https://github.com/citation-style-language/schema/raw/master/csl-citation.json"} </w:instrText>
      </w:r>
      <w:r>
        <w:rPr>
          <w:rFonts w:cs="Gill Sans MT"/>
        </w:rPr>
        <w:fldChar w:fldCharType="separate"/>
      </w:r>
      <w:r>
        <w:rPr>
          <w:rFonts w:cs="Gill Sans MT"/>
          <w:noProof/>
        </w:rPr>
        <w:t>MacLeod (2009)</w:t>
      </w:r>
      <w:r>
        <w:rPr>
          <w:rFonts w:cs="Gill Sans MT"/>
        </w:rPr>
        <w:fldChar w:fldCharType="end"/>
      </w:r>
      <w:r>
        <w:rPr>
          <w:rFonts w:cs="Gill Sans MT"/>
        </w:rPr>
        <w:t xml:space="preserve"> does give a clear detailing of the services and possible benefits that </w:t>
      </w:r>
      <w:proofErr w:type="spellStart"/>
      <w:r>
        <w:rPr>
          <w:rFonts w:cs="Gill Sans MT"/>
        </w:rPr>
        <w:t>HealthLink</w:t>
      </w:r>
      <w:proofErr w:type="spellEnd"/>
      <w:r>
        <w:rPr>
          <w:rFonts w:cs="Gill Sans MT"/>
        </w:rPr>
        <w:t xml:space="preserve"> BC Provides.</w:t>
      </w:r>
    </w:p>
    <w:p w:rsidR="004E5C8F" w:rsidRDefault="004E5C8F" w:rsidP="003C72DB">
      <w:pPr>
        <w:widowControl w:val="0"/>
        <w:autoSpaceDE w:val="0"/>
        <w:autoSpaceDN w:val="0"/>
        <w:adjustRightInd w:val="0"/>
        <w:spacing w:after="240"/>
        <w:rPr>
          <w:rFonts w:cs="Gill Sans MT"/>
        </w:rPr>
      </w:pPr>
      <w:r>
        <w:rPr>
          <w:rFonts w:cs="Gill Sans MT"/>
        </w:rPr>
        <w:t xml:space="preserve">A final remark I might make about </w:t>
      </w:r>
      <w:proofErr w:type="spellStart"/>
      <w:r>
        <w:rPr>
          <w:rFonts w:cs="Gill Sans MT"/>
        </w:rPr>
        <w:t>HealthLink</w:t>
      </w:r>
      <w:proofErr w:type="spellEnd"/>
      <w:r>
        <w:rPr>
          <w:rFonts w:cs="Gill Sans MT"/>
        </w:rPr>
        <w:t xml:space="preserve"> is to make it clear that it is a public private partnership between the province of BC and one American company </w:t>
      </w:r>
      <w:proofErr w:type="spellStart"/>
      <w:r>
        <w:rPr>
          <w:rFonts w:cs="Gill Sans MT"/>
        </w:rPr>
        <w:t>Healthwise</w:t>
      </w:r>
      <w:proofErr w:type="spellEnd"/>
      <w:r>
        <w:rPr>
          <w:rFonts w:cs="Gill Sans MT"/>
        </w:rPr>
        <w:t xml:space="preserve"> Inc. who is providing most the content aside from the medication data which is bought from a Canadian company, </w:t>
      </w:r>
      <w:proofErr w:type="spellStart"/>
      <w:r>
        <w:rPr>
          <w:rFonts w:cs="Gill Sans MT"/>
        </w:rPr>
        <w:t>MediResource</w:t>
      </w:r>
      <w:proofErr w:type="spellEnd"/>
      <w:r>
        <w:rPr>
          <w:rFonts w:cs="Gill Sans MT"/>
        </w:rPr>
        <w:t xml:space="preserve"> Inc. </w:t>
      </w:r>
      <w:r w:rsidR="006E6D3B">
        <w:rPr>
          <w:rFonts w:cs="Gill Sans MT"/>
        </w:rPr>
        <w:fldChar w:fldCharType="begin"/>
      </w:r>
      <w:r w:rsidR="006E6D3B">
        <w:rPr>
          <w:rFonts w:cs="Gill Sans MT"/>
        </w:rPr>
        <w:instrText xml:space="preserve"> ADDIN ZOTERO_ITEM CSL_CITATION {"citationID":"1t47mvnch7","properties":{"formattedCitation":"(Bureau of Public Affairs, n.d.; Healthwise Incorporated, n.d.; MacLeod, 2009; QUILTS Collaborative &amp; British Columbia, 2006)","plainCitation":"(Bureau of Public Affairs, n.d.; Healthwise Incorporated, n.d.; MacLeod, 2009; QUILTS Collaborative &amp; British Columbia, 2006)"},"citationItems":[{"id":523,"uris":["http://zotero.org/users/1596326/items/KATPIRRR"],"uri":["http://zotero.org/users/1596326/items/KATPIRRR"],"itemData":{"id":523,"type":"webpage","title":"Health - Province of British Columbia","abstract":"Ministry of Health programs and services","URL":"http://www.gov.bc.ca/health/","note":"Ministry of Health programs and services","author":[{"family":"Bureau of Public Affairs","given":""}],"accessed":{"date-parts":[["2014",5,30]]}},"label":"page"},{"id":533,"uris":["http://zotero.org/users/1596326/items/TAMTJ87J"],"uri":["http://zotero.org/users/1596326/items/TAMTJ87J"],"itemData":{"id":533,"type":"article","title":"Healthwise®  Success Story: The HealthLink BC Program is a valuable service for British Columbians.","publisher":"Healthwise Incorporated","URL":"http://www.healthwise.org/docs/document/2039.pdf","author":[{"family":"Healthwise Incorporated","given":""}],"accessed":{"date-parts":[["2014",5,30]]}},"label":"page"},{"id":525,"uris":["http://zotero.org/users/1596326/items/KGW4SBIC"],"uri":["http://zotero.org/users/1596326/items/KGW4SBIC"],"itemData":{"id":525,"type":"article-journal","title":"Healthlink BC: British Columbians Have Trusted Health Information at Their Fingertips &amp;lt;http://www.healthlinkbc.ca/kbaltindex.asp&amp;gt;","container-title":"Journal of Consumer Health On the Internet","page":"173-179","volume":"13","issue":"2","source":"Taylor and Francis+NEJM","abstract":"HealthLink BC, a multitopic consumer health information Web site from British Columbia, Canada, is a single point of access to nonemergency health information about diseases and conditions, healthy lifestyles, medication, and local health services. This column discusses the site's audience, its features, and how to navigate and search the site.","DOI":"10.1080/15398280902897046","ISSN":"1539-8285","shortTitle":"Healthlink BC","author":[{"family":"MacLeod","given":"Donna"}],"issued":{"date-parts":[["2009"]]},"accessed":{"date-parts":[["2014",5,30]]}},"label":"page"},{"id":534,"uris":["http://zotero.org/users/1596326/items/JF5IDVZR"],"uri":["http://zotero.org/users/1596326/items/JF5IDVZR"],"itemData":{"id":534,"type":"book","title":"BC HealthGuide program evaluation final report, evaluation findings to June 2005","publisher":"University of Victoria, QUILTS Collaborative, for the Ministry of Health","publisher-place":"Victoria","number-of-pages":"65","source":"voyager.library.uvic.ca Library Catalog","event-place":"Victoria","URL":"http://www.llbc.leg.bc.ca/public/PubDocs/bcdocs/408636/index.htm","call-number":"BC H4 D:B127H43 2006 D","author":[{"family":"QUILTS Collaborative","given":""},{"family":"British Columbia","given":""}],"issued":{"date-parts":[["2006"]]},"accessed":{"date-parts":[["2014",6,2]]}},"label":"page"}],"schema":"https://github.com/citation-style-language/schema/raw/master/csl-citation.json"} </w:instrText>
      </w:r>
      <w:r w:rsidR="006E6D3B">
        <w:rPr>
          <w:rFonts w:cs="Gill Sans MT"/>
        </w:rPr>
        <w:fldChar w:fldCharType="separate"/>
      </w:r>
      <w:r w:rsidR="006E6D3B">
        <w:rPr>
          <w:rFonts w:cs="Gill Sans MT"/>
          <w:noProof/>
        </w:rPr>
        <w:t>(Bureau of Public Affairs, n.d.; Healthwise Incorporated, n.d.; MacLeod, 2009; QUILTS Collaborative &amp; British Columbia, 2006)</w:t>
      </w:r>
      <w:r w:rsidR="006E6D3B">
        <w:rPr>
          <w:rFonts w:cs="Gill Sans MT"/>
        </w:rPr>
        <w:fldChar w:fldCharType="end"/>
      </w:r>
      <w:r w:rsidR="006E6D3B">
        <w:rPr>
          <w:rFonts w:cs="Gill Sans MT"/>
        </w:rPr>
        <w:t xml:space="preserve">.  It is important to maintain our skeptics lens that we honed when discussing the effects of the pharmaceutical industry no healthcare when we look at </w:t>
      </w:r>
      <w:proofErr w:type="spellStart"/>
      <w:r w:rsidR="006E6D3B">
        <w:rPr>
          <w:rFonts w:cs="Gill Sans MT"/>
        </w:rPr>
        <w:t>HealthLink</w:t>
      </w:r>
      <w:proofErr w:type="spellEnd"/>
      <w:r w:rsidR="006E6D3B">
        <w:rPr>
          <w:rFonts w:cs="Gill Sans MT"/>
        </w:rPr>
        <w:t xml:space="preserve">.  </w:t>
      </w:r>
    </w:p>
    <w:p w:rsidR="006E6D3B" w:rsidRDefault="006E6D3B" w:rsidP="003C72DB">
      <w:pPr>
        <w:widowControl w:val="0"/>
        <w:autoSpaceDE w:val="0"/>
        <w:autoSpaceDN w:val="0"/>
        <w:adjustRightInd w:val="0"/>
        <w:spacing w:after="240"/>
        <w:rPr>
          <w:rFonts w:cs="Gill Sans MT"/>
        </w:rPr>
      </w:pPr>
      <w:r>
        <w:rPr>
          <w:rFonts w:cs="Gill Sans MT"/>
        </w:rPr>
        <w:t xml:space="preserve">I find there is a lot of rather good information on </w:t>
      </w:r>
      <w:proofErr w:type="spellStart"/>
      <w:r>
        <w:rPr>
          <w:rFonts w:cs="Gill Sans MT"/>
        </w:rPr>
        <w:t>Healthlink</w:t>
      </w:r>
      <w:proofErr w:type="spellEnd"/>
      <w:r>
        <w:rPr>
          <w:rFonts w:cs="Gill Sans MT"/>
        </w:rPr>
        <w:t xml:space="preserve">.  There are good disclosures to point out that it is not a substitute for professional health providers.  It is updated every year to 2 years </w:t>
      </w:r>
      <w:r>
        <w:rPr>
          <w:rFonts w:cs="Gill Sans MT"/>
        </w:rPr>
        <w:fldChar w:fldCharType="begin"/>
      </w:r>
      <w:r>
        <w:rPr>
          <w:rFonts w:cs="Gill Sans MT"/>
        </w:rPr>
        <w:instrText xml:space="preserve"> ADDIN ZOTERO_ITEM CSL_CITATION {"citationID":"iHemFViq","properties":{"formattedCitation":"(MacLeod, 2009)","plainCitation":"(MacLeod, 2009)"},"citationItems":[{"id":525,"uris":["http://zotero.org/users/1596326/items/KGW4SBIC"],"uri":["http://zotero.org/users/1596326/items/KGW4SBIC"],"itemData":{"id":525,"type":"article-journal","title":"Healthlink BC: British Columbians Have Trusted Health Information at Their Fingertips &amp;lt;http://www.healthlinkbc.ca/kbaltindex.asp&amp;gt;","container-title":"Journal of Consumer Health On the Internet","page":"173-179","volume":"13","issue":"2","source":"Taylor and Francis+NEJM","abstract":"HealthLink BC, a multitopic consumer health information Web site from British Columbia, Canada, is a single point of access to nonemergency health information about diseases and conditions, healthy lifestyles, medication, and local health services. This column discusses the site's audience, its features, and how to navigate and search the site.","DOI":"10.1080/15398280902897046","ISSN":"1539-8285","shortTitle":"Healthlink BC","author":[{"family":"MacLeod","given":"Donna"}],"issued":{"date-parts":[["2009"]]},"accessed":{"date-parts":[["2014",5,30]]}}}],"schema":"https://github.com/citation-style-language/schema/raw/master/csl-citation.json"} </w:instrText>
      </w:r>
      <w:r>
        <w:rPr>
          <w:rFonts w:cs="Gill Sans MT"/>
        </w:rPr>
        <w:fldChar w:fldCharType="separate"/>
      </w:r>
      <w:r>
        <w:rPr>
          <w:rFonts w:cs="Gill Sans MT"/>
          <w:noProof/>
        </w:rPr>
        <w:t>(MacLeod, 2009)</w:t>
      </w:r>
      <w:r>
        <w:rPr>
          <w:rFonts w:cs="Gill Sans MT"/>
        </w:rPr>
        <w:fldChar w:fldCharType="end"/>
      </w:r>
      <w:r>
        <w:rPr>
          <w:rFonts w:cs="Gill Sans MT"/>
        </w:rPr>
        <w:t xml:space="preserve">.  </w:t>
      </w:r>
      <w:proofErr w:type="spellStart"/>
      <w:r>
        <w:rPr>
          <w:rFonts w:cs="Gill Sans MT"/>
        </w:rPr>
        <w:t>Healthwise</w:t>
      </w:r>
      <w:proofErr w:type="spellEnd"/>
      <w:r>
        <w:rPr>
          <w:rFonts w:cs="Gill Sans MT"/>
        </w:rPr>
        <w:t xml:space="preserve"> uses a peer review process to write and approve their content </w:t>
      </w:r>
      <w:r>
        <w:rPr>
          <w:rFonts w:cs="Gill Sans MT"/>
        </w:rPr>
        <w:fldChar w:fldCharType="begin"/>
      </w:r>
      <w:r>
        <w:rPr>
          <w:rFonts w:cs="Gill Sans MT"/>
        </w:rPr>
        <w:instrText xml:space="preserve"> ADDIN ZOTERO_ITEM CSL_CITATION {"citationID":"jiXnzR6i","properties":{"formattedCitation":"(MacLeod, 2009)","plainCitation":"(MacLeod, 2009)"},"citationItems":[{"id":525,"uris":["http://zotero.org/users/1596326/items/KGW4SBIC"],"uri":["http://zotero.org/users/1596326/items/KGW4SBIC"],"itemData":{"id":525,"type":"article-journal","title":"Healthlink BC: British Columbians Have Trusted Health Information at Their Fingertips &amp;lt;http://www.healthlinkbc.ca/kbaltindex.asp&amp;gt;","container-title":"Journal of Consumer Health On the Internet","page":"173-179","volume":"13","issue":"2","source":"Taylor and Francis+NEJM","abstract":"HealthLink BC, a multitopic consumer health information Web site from British Columbia, Canada, is a single point of access to nonemergency health information about diseases and conditions, healthy lifestyles, medication, and local health services. This column discusses the site's audience, its features, and how to navigate and search the site.","DOI":"10.1080/15398280902897046","ISSN":"1539-8285","shortTitle":"Healthlink BC","author":[{"family":"MacLeod","given":"Donna"}],"issued":{"date-parts":[["2009"]]},"accessed":{"date-parts":[["2014",5,30]]}}}],"schema":"https://github.com/citation-style-language/schema/raw/master/csl-citation.json"} </w:instrText>
      </w:r>
      <w:r>
        <w:rPr>
          <w:rFonts w:cs="Gill Sans MT"/>
        </w:rPr>
        <w:fldChar w:fldCharType="separate"/>
      </w:r>
      <w:r>
        <w:rPr>
          <w:rFonts w:cs="Gill Sans MT"/>
          <w:noProof/>
        </w:rPr>
        <w:t>(MacLeod, 2009)</w:t>
      </w:r>
      <w:r>
        <w:rPr>
          <w:rFonts w:cs="Gill Sans MT"/>
        </w:rPr>
        <w:fldChar w:fldCharType="end"/>
      </w:r>
      <w:r>
        <w:rPr>
          <w:rFonts w:cs="Gill Sans MT"/>
        </w:rPr>
        <w:t xml:space="preserve">.  </w:t>
      </w:r>
      <w:proofErr w:type="spellStart"/>
      <w:r>
        <w:rPr>
          <w:rFonts w:cs="Gill Sans MT"/>
        </w:rPr>
        <w:t>Healthlink</w:t>
      </w:r>
      <w:proofErr w:type="spellEnd"/>
      <w:r>
        <w:rPr>
          <w:rFonts w:cs="Gill Sans MT"/>
        </w:rPr>
        <w:t xml:space="preserve"> services seem very much like </w:t>
      </w:r>
      <w:proofErr w:type="spellStart"/>
      <w:r>
        <w:rPr>
          <w:rFonts w:cs="Gill Sans MT"/>
        </w:rPr>
        <w:t>Uptodate</w:t>
      </w:r>
      <w:proofErr w:type="spellEnd"/>
      <w:r>
        <w:rPr>
          <w:rFonts w:cs="Gill Sans MT"/>
        </w:rPr>
        <w:t xml:space="preserve"> for </w:t>
      </w:r>
      <w:proofErr w:type="gramStart"/>
      <w:r>
        <w:rPr>
          <w:rFonts w:cs="Gill Sans MT"/>
        </w:rPr>
        <w:t>lay persons</w:t>
      </w:r>
      <w:proofErr w:type="gramEnd"/>
      <w:r>
        <w:rPr>
          <w:rFonts w:cs="Gill Sans MT"/>
        </w:rPr>
        <w:t xml:space="preserve">.  </w:t>
      </w:r>
    </w:p>
    <w:p w:rsidR="006E6D3B" w:rsidRPr="006E6D3B" w:rsidRDefault="006E6D3B" w:rsidP="006E6D3B">
      <w:pPr>
        <w:pStyle w:val="Bibliography"/>
        <w:rPr>
          <w:rFonts w:ascii="Cambria"/>
        </w:rPr>
      </w:pPr>
      <w:r>
        <w:rPr>
          <w:rFonts w:cs="Gill Sans MT"/>
        </w:rPr>
        <w:fldChar w:fldCharType="begin"/>
      </w:r>
      <w:r>
        <w:rPr>
          <w:rFonts w:cs="Gill Sans MT"/>
        </w:rPr>
        <w:instrText xml:space="preserve"> ADDIN ZOTERO_BIBL {"custom":[]} CSL_BIBLIOGRAPHY </w:instrText>
      </w:r>
      <w:r>
        <w:rPr>
          <w:rFonts w:cs="Gill Sans MT"/>
        </w:rPr>
        <w:fldChar w:fldCharType="separate"/>
      </w:r>
      <w:proofErr w:type="gramStart"/>
      <w:r w:rsidRPr="006E6D3B">
        <w:rPr>
          <w:rFonts w:ascii="Cambria"/>
        </w:rPr>
        <w:t>Bureau of Public Affairs.</w:t>
      </w:r>
      <w:proofErr w:type="gramEnd"/>
      <w:r w:rsidRPr="006E6D3B">
        <w:rPr>
          <w:rFonts w:ascii="Cambria"/>
        </w:rPr>
        <w:t xml:space="preserve"> (</w:t>
      </w:r>
      <w:proofErr w:type="spellStart"/>
      <w:proofErr w:type="gramStart"/>
      <w:r w:rsidRPr="006E6D3B">
        <w:rPr>
          <w:rFonts w:ascii="Cambria"/>
        </w:rPr>
        <w:t>n</w:t>
      </w:r>
      <w:proofErr w:type="gramEnd"/>
      <w:r w:rsidRPr="006E6D3B">
        <w:rPr>
          <w:rFonts w:ascii="Cambria"/>
        </w:rPr>
        <w:t>.d.</w:t>
      </w:r>
      <w:proofErr w:type="spellEnd"/>
      <w:r w:rsidRPr="006E6D3B">
        <w:rPr>
          <w:rFonts w:ascii="Cambria"/>
        </w:rPr>
        <w:t xml:space="preserve">). </w:t>
      </w:r>
      <w:proofErr w:type="gramStart"/>
      <w:r w:rsidRPr="006E6D3B">
        <w:rPr>
          <w:rFonts w:ascii="Cambria"/>
        </w:rPr>
        <w:t>Health - Province of British Columbia.</w:t>
      </w:r>
      <w:proofErr w:type="gramEnd"/>
      <w:r w:rsidRPr="006E6D3B">
        <w:rPr>
          <w:rFonts w:ascii="Cambria"/>
        </w:rPr>
        <w:t xml:space="preserve"> Retrieved May 30, 2014, from http://www.gov.bc.ca/health/</w:t>
      </w:r>
    </w:p>
    <w:p w:rsidR="006E6D3B" w:rsidRPr="006E6D3B" w:rsidRDefault="006E6D3B" w:rsidP="006E6D3B">
      <w:pPr>
        <w:pStyle w:val="Bibliography"/>
        <w:rPr>
          <w:rFonts w:ascii="Cambria"/>
        </w:rPr>
      </w:pPr>
      <w:r w:rsidRPr="006E6D3B">
        <w:rPr>
          <w:rFonts w:ascii="Cambria"/>
        </w:rPr>
        <w:t xml:space="preserve">Harris, R., &amp; Bella, L. (2010). A Curious Jumble: The Canadian Approach to Online Consumer Health Information. </w:t>
      </w:r>
      <w:r w:rsidRPr="006E6D3B">
        <w:rPr>
          <w:rFonts w:ascii="Cambria"/>
          <w:i/>
          <w:iCs/>
        </w:rPr>
        <w:t xml:space="preserve">Canadian Public Policy / </w:t>
      </w:r>
      <w:proofErr w:type="spellStart"/>
      <w:r w:rsidRPr="006E6D3B">
        <w:rPr>
          <w:rFonts w:ascii="Cambria"/>
          <w:i/>
          <w:iCs/>
        </w:rPr>
        <w:t>Analyse</w:t>
      </w:r>
      <w:proofErr w:type="spellEnd"/>
      <w:r w:rsidRPr="006E6D3B">
        <w:rPr>
          <w:rFonts w:ascii="Cambria"/>
          <w:i/>
          <w:iCs/>
        </w:rPr>
        <w:t xml:space="preserve"> de </w:t>
      </w:r>
      <w:proofErr w:type="spellStart"/>
      <w:r w:rsidRPr="006E6D3B">
        <w:rPr>
          <w:rFonts w:ascii="Cambria"/>
          <w:i/>
          <w:iCs/>
        </w:rPr>
        <w:t>Politiques</w:t>
      </w:r>
      <w:proofErr w:type="spellEnd"/>
      <w:r w:rsidRPr="006E6D3B">
        <w:rPr>
          <w:rFonts w:ascii="Cambria"/>
        </w:rPr>
        <w:t xml:space="preserve">, </w:t>
      </w:r>
      <w:r w:rsidRPr="006E6D3B">
        <w:rPr>
          <w:rFonts w:ascii="Cambria"/>
          <w:i/>
          <w:iCs/>
        </w:rPr>
        <w:t>36</w:t>
      </w:r>
      <w:r w:rsidRPr="006E6D3B">
        <w:rPr>
          <w:rFonts w:ascii="Cambria"/>
        </w:rPr>
        <w:t>(4), 521–534.</w:t>
      </w:r>
    </w:p>
    <w:p w:rsidR="006E6D3B" w:rsidRPr="006E6D3B" w:rsidRDefault="006E6D3B" w:rsidP="006E6D3B">
      <w:pPr>
        <w:pStyle w:val="Bibliography"/>
        <w:rPr>
          <w:rFonts w:ascii="Cambria"/>
        </w:rPr>
      </w:pPr>
      <w:proofErr w:type="spellStart"/>
      <w:r w:rsidRPr="006E6D3B">
        <w:rPr>
          <w:rFonts w:ascii="Cambria"/>
        </w:rPr>
        <w:t>Healthwise</w:t>
      </w:r>
      <w:proofErr w:type="spellEnd"/>
      <w:r w:rsidRPr="006E6D3B">
        <w:rPr>
          <w:rFonts w:ascii="Cambria"/>
        </w:rPr>
        <w:t xml:space="preserve"> Incorporated. (</w:t>
      </w:r>
      <w:proofErr w:type="spellStart"/>
      <w:proofErr w:type="gramStart"/>
      <w:r w:rsidRPr="006E6D3B">
        <w:rPr>
          <w:rFonts w:ascii="Cambria"/>
        </w:rPr>
        <w:t>n</w:t>
      </w:r>
      <w:proofErr w:type="gramEnd"/>
      <w:r w:rsidRPr="006E6D3B">
        <w:rPr>
          <w:rFonts w:ascii="Cambria"/>
        </w:rPr>
        <w:t>.d.</w:t>
      </w:r>
      <w:proofErr w:type="spellEnd"/>
      <w:r w:rsidRPr="006E6D3B">
        <w:rPr>
          <w:rFonts w:ascii="Cambria"/>
        </w:rPr>
        <w:t xml:space="preserve">). </w:t>
      </w:r>
      <w:proofErr w:type="spellStart"/>
      <w:r w:rsidRPr="006E6D3B">
        <w:rPr>
          <w:rFonts w:ascii="Cambria"/>
        </w:rPr>
        <w:t>Healthwise</w:t>
      </w:r>
      <w:proofErr w:type="spellEnd"/>
      <w:proofErr w:type="gramStart"/>
      <w:r w:rsidRPr="006E6D3B">
        <w:rPr>
          <w:rFonts w:ascii="Cambria"/>
        </w:rPr>
        <w:t>®  Success</w:t>
      </w:r>
      <w:proofErr w:type="gramEnd"/>
      <w:r w:rsidRPr="006E6D3B">
        <w:rPr>
          <w:rFonts w:ascii="Cambria"/>
        </w:rPr>
        <w:t xml:space="preserve"> Story: The </w:t>
      </w:r>
      <w:proofErr w:type="spellStart"/>
      <w:r w:rsidRPr="006E6D3B">
        <w:rPr>
          <w:rFonts w:ascii="Cambria"/>
        </w:rPr>
        <w:t>HealthLink</w:t>
      </w:r>
      <w:proofErr w:type="spellEnd"/>
      <w:r w:rsidRPr="006E6D3B">
        <w:rPr>
          <w:rFonts w:ascii="Cambria"/>
        </w:rPr>
        <w:t xml:space="preserve"> BC Program is a valuable service for British Columbians. </w:t>
      </w:r>
      <w:proofErr w:type="spellStart"/>
      <w:r w:rsidRPr="006E6D3B">
        <w:rPr>
          <w:rFonts w:ascii="Cambria"/>
        </w:rPr>
        <w:t>Healthwise</w:t>
      </w:r>
      <w:proofErr w:type="spellEnd"/>
      <w:r w:rsidRPr="006E6D3B">
        <w:rPr>
          <w:rFonts w:ascii="Cambria"/>
        </w:rPr>
        <w:t xml:space="preserve"> Incorporated. Retrieved from http://www.healthwise.org/docs/document/2039.pdf</w:t>
      </w:r>
    </w:p>
    <w:p w:rsidR="006E6D3B" w:rsidRPr="006E6D3B" w:rsidRDefault="006E6D3B" w:rsidP="006E6D3B">
      <w:pPr>
        <w:pStyle w:val="Bibliography"/>
        <w:rPr>
          <w:rFonts w:ascii="Cambria"/>
        </w:rPr>
      </w:pPr>
      <w:r w:rsidRPr="006E6D3B">
        <w:rPr>
          <w:rFonts w:ascii="Cambria"/>
        </w:rPr>
        <w:t xml:space="preserve">MacLeod, D. (2009). </w:t>
      </w:r>
      <w:proofErr w:type="spellStart"/>
      <w:r w:rsidRPr="006E6D3B">
        <w:rPr>
          <w:rFonts w:ascii="Cambria"/>
        </w:rPr>
        <w:t>Healthlink</w:t>
      </w:r>
      <w:proofErr w:type="spellEnd"/>
      <w:r w:rsidRPr="006E6D3B">
        <w:rPr>
          <w:rFonts w:ascii="Cambria"/>
        </w:rPr>
        <w:t xml:space="preserve"> BC: British Columbians Have Trusted Health Information at Their Fingertips &amp;</w:t>
      </w:r>
      <w:proofErr w:type="spellStart"/>
      <w:r w:rsidRPr="006E6D3B">
        <w:rPr>
          <w:rFonts w:ascii="Cambria"/>
        </w:rPr>
        <w:t>lt</w:t>
      </w:r>
      <w:proofErr w:type="gramStart"/>
      <w:r w:rsidRPr="006E6D3B">
        <w:rPr>
          <w:rFonts w:ascii="Cambria"/>
        </w:rPr>
        <w:t>;http</w:t>
      </w:r>
      <w:proofErr w:type="spellEnd"/>
      <w:proofErr w:type="gramEnd"/>
      <w:r w:rsidRPr="006E6D3B">
        <w:rPr>
          <w:rFonts w:ascii="Cambria"/>
        </w:rPr>
        <w:t xml:space="preserve">://www.healthlinkbc.ca/kbaltindex.asp&amp;gt; </w:t>
      </w:r>
      <w:r w:rsidRPr="006E6D3B">
        <w:rPr>
          <w:rFonts w:ascii="Cambria"/>
          <w:i/>
          <w:iCs/>
        </w:rPr>
        <w:t>Journal of Consumer Health On the Internet</w:t>
      </w:r>
      <w:r w:rsidRPr="006E6D3B">
        <w:rPr>
          <w:rFonts w:ascii="Cambria"/>
        </w:rPr>
        <w:t xml:space="preserve">, </w:t>
      </w:r>
      <w:r w:rsidRPr="006E6D3B">
        <w:rPr>
          <w:rFonts w:ascii="Cambria"/>
          <w:i/>
          <w:iCs/>
        </w:rPr>
        <w:t>13</w:t>
      </w:r>
      <w:r w:rsidRPr="006E6D3B">
        <w:rPr>
          <w:rFonts w:ascii="Cambria"/>
        </w:rPr>
        <w:t xml:space="preserve">(2), 173–179. </w:t>
      </w:r>
      <w:proofErr w:type="gramStart"/>
      <w:r w:rsidRPr="006E6D3B">
        <w:rPr>
          <w:rFonts w:ascii="Cambria"/>
        </w:rPr>
        <w:t>doi:10.1080</w:t>
      </w:r>
      <w:proofErr w:type="gramEnd"/>
      <w:r w:rsidRPr="006E6D3B">
        <w:rPr>
          <w:rFonts w:ascii="Cambria"/>
        </w:rPr>
        <w:t>/15398280902897046</w:t>
      </w:r>
    </w:p>
    <w:p w:rsidR="006E6D3B" w:rsidRPr="006E6D3B" w:rsidRDefault="006E6D3B" w:rsidP="006E6D3B">
      <w:pPr>
        <w:pStyle w:val="Bibliography"/>
        <w:rPr>
          <w:rFonts w:ascii="Cambria"/>
        </w:rPr>
      </w:pPr>
      <w:proofErr w:type="gramStart"/>
      <w:r w:rsidRPr="006E6D3B">
        <w:rPr>
          <w:rFonts w:ascii="Cambria"/>
        </w:rPr>
        <w:t>QUILTS Collaborative, &amp; British Columbia.</w:t>
      </w:r>
      <w:proofErr w:type="gramEnd"/>
      <w:r w:rsidRPr="006E6D3B">
        <w:rPr>
          <w:rFonts w:ascii="Cambria"/>
        </w:rPr>
        <w:t xml:space="preserve"> (2006)</w:t>
      </w:r>
      <w:proofErr w:type="gramStart"/>
      <w:r w:rsidRPr="006E6D3B">
        <w:rPr>
          <w:rFonts w:ascii="Cambria"/>
        </w:rPr>
        <w:t xml:space="preserve">. </w:t>
      </w:r>
      <w:r w:rsidRPr="006E6D3B">
        <w:rPr>
          <w:rFonts w:ascii="Cambria"/>
          <w:i/>
          <w:iCs/>
        </w:rPr>
        <w:t xml:space="preserve">BC </w:t>
      </w:r>
      <w:proofErr w:type="spellStart"/>
      <w:r w:rsidRPr="006E6D3B">
        <w:rPr>
          <w:rFonts w:ascii="Cambria"/>
          <w:i/>
          <w:iCs/>
        </w:rPr>
        <w:t>HealthGuide</w:t>
      </w:r>
      <w:proofErr w:type="spellEnd"/>
      <w:r w:rsidRPr="006E6D3B">
        <w:rPr>
          <w:rFonts w:ascii="Cambria"/>
          <w:i/>
          <w:iCs/>
        </w:rPr>
        <w:t xml:space="preserve"> program evaluation final report, evaluation findings to June 2005</w:t>
      </w:r>
      <w:r w:rsidRPr="006E6D3B">
        <w:rPr>
          <w:rFonts w:ascii="Cambria"/>
        </w:rPr>
        <w:t>.</w:t>
      </w:r>
      <w:proofErr w:type="gramEnd"/>
      <w:r w:rsidRPr="006E6D3B">
        <w:rPr>
          <w:rFonts w:ascii="Cambria"/>
        </w:rPr>
        <w:t xml:space="preserve"> Victoria: University of Victoria, QUILTS Collaborative, for the Ministry of Health. Retrieved from http://www.llbc.leg.bc.ca/public/PubDocs/bcdocs/408636/index.htm</w:t>
      </w:r>
    </w:p>
    <w:p w:rsidR="006E6D3B" w:rsidRPr="006E6D3B" w:rsidRDefault="006E6D3B" w:rsidP="006E6D3B">
      <w:pPr>
        <w:pStyle w:val="Bibliography"/>
        <w:rPr>
          <w:rFonts w:ascii="Cambria"/>
        </w:rPr>
      </w:pPr>
      <w:proofErr w:type="spellStart"/>
      <w:r w:rsidRPr="006E6D3B">
        <w:rPr>
          <w:rFonts w:ascii="Cambria"/>
        </w:rPr>
        <w:t>Rootman</w:t>
      </w:r>
      <w:proofErr w:type="spellEnd"/>
      <w:r w:rsidRPr="006E6D3B">
        <w:rPr>
          <w:rFonts w:ascii="Cambria"/>
        </w:rPr>
        <w:t xml:space="preserve">, I., &amp; </w:t>
      </w:r>
      <w:proofErr w:type="spellStart"/>
      <w:r w:rsidRPr="006E6D3B">
        <w:rPr>
          <w:rFonts w:ascii="Cambria"/>
        </w:rPr>
        <w:t>O’Niell</w:t>
      </w:r>
      <w:proofErr w:type="spellEnd"/>
      <w:r w:rsidRPr="006E6D3B">
        <w:rPr>
          <w:rFonts w:ascii="Cambria"/>
        </w:rPr>
        <w:t xml:space="preserve">, M. (2012). </w:t>
      </w:r>
      <w:proofErr w:type="gramStart"/>
      <w:r w:rsidRPr="006E6D3B">
        <w:rPr>
          <w:rFonts w:ascii="Cambria"/>
        </w:rPr>
        <w:t>Key Concepts in Health Promotion.</w:t>
      </w:r>
      <w:proofErr w:type="gramEnd"/>
      <w:r w:rsidRPr="006E6D3B">
        <w:rPr>
          <w:rFonts w:ascii="Cambria"/>
        </w:rPr>
        <w:t xml:space="preserve"> In </w:t>
      </w:r>
      <w:r w:rsidRPr="006E6D3B">
        <w:rPr>
          <w:rFonts w:ascii="Cambria"/>
          <w:i/>
          <w:iCs/>
        </w:rPr>
        <w:t>Health Promotion in Canada: Critical Perspectives in Practice</w:t>
      </w:r>
      <w:r w:rsidRPr="006E6D3B">
        <w:rPr>
          <w:rFonts w:ascii="Cambria"/>
        </w:rPr>
        <w:t xml:space="preserve"> (Third.). Toronto: </w:t>
      </w:r>
      <w:proofErr w:type="spellStart"/>
      <w:r w:rsidRPr="006E6D3B">
        <w:rPr>
          <w:rFonts w:ascii="Cambria"/>
        </w:rPr>
        <w:t>Candian</w:t>
      </w:r>
      <w:proofErr w:type="spellEnd"/>
      <w:r w:rsidRPr="006E6D3B">
        <w:rPr>
          <w:rFonts w:ascii="Cambria"/>
        </w:rPr>
        <w:t xml:space="preserve"> Scholars’ Press Inc.</w:t>
      </w:r>
    </w:p>
    <w:p w:rsidR="006E6D3B" w:rsidRPr="003C72DB" w:rsidRDefault="006E6D3B" w:rsidP="003C72DB">
      <w:pPr>
        <w:widowControl w:val="0"/>
        <w:autoSpaceDE w:val="0"/>
        <w:autoSpaceDN w:val="0"/>
        <w:adjustRightInd w:val="0"/>
        <w:spacing w:after="240"/>
        <w:rPr>
          <w:rFonts w:cs="Gill Sans MT"/>
        </w:rPr>
      </w:pPr>
      <w:r>
        <w:rPr>
          <w:rFonts w:cs="Gill Sans MT"/>
        </w:rPr>
        <w:fldChar w:fldCharType="end"/>
      </w:r>
      <w:bookmarkStart w:id="0" w:name="_GoBack"/>
      <w:bookmarkEnd w:id="0"/>
    </w:p>
    <w:p w:rsidR="008D58FA" w:rsidRPr="003C72DB" w:rsidRDefault="008D58FA">
      <w:pPr>
        <w:rPr>
          <w:rFonts w:cs="Gill Sans MT"/>
        </w:rPr>
      </w:pPr>
    </w:p>
    <w:sectPr w:rsidR="008D58FA" w:rsidRPr="003C72DB" w:rsidSect="008D58F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F4"/>
    <w:rsid w:val="00101A9E"/>
    <w:rsid w:val="00107494"/>
    <w:rsid w:val="003C72DB"/>
    <w:rsid w:val="004E5C8F"/>
    <w:rsid w:val="006E6D3B"/>
    <w:rsid w:val="006F249D"/>
    <w:rsid w:val="006F38F4"/>
    <w:rsid w:val="008D58FA"/>
    <w:rsid w:val="00B5319C"/>
    <w:rsid w:val="00E47BC0"/>
    <w:rsid w:val="00E62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379A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38F4"/>
    <w:pPr>
      <w:spacing w:before="100" w:beforeAutospacing="1" w:after="100" w:afterAutospacing="1"/>
    </w:pPr>
    <w:rPr>
      <w:rFonts w:ascii="Times" w:hAnsi="Times" w:cs="Times New Roman"/>
      <w:sz w:val="20"/>
      <w:szCs w:val="20"/>
    </w:rPr>
  </w:style>
  <w:style w:type="paragraph" w:styleId="Bibliography">
    <w:name w:val="Bibliography"/>
    <w:basedOn w:val="Normal"/>
    <w:next w:val="Normal"/>
    <w:uiPriority w:val="37"/>
    <w:unhideWhenUsed/>
    <w:rsid w:val="006F38F4"/>
    <w:pPr>
      <w:spacing w:line="480" w:lineRule="auto"/>
      <w:ind w:left="720" w:hanging="720"/>
    </w:pPr>
  </w:style>
  <w:style w:type="character" w:styleId="Hyperlink">
    <w:name w:val="Hyperlink"/>
    <w:basedOn w:val="DefaultParagraphFont"/>
    <w:uiPriority w:val="99"/>
    <w:unhideWhenUsed/>
    <w:rsid w:val="00E47BC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38F4"/>
    <w:pPr>
      <w:spacing w:before="100" w:beforeAutospacing="1" w:after="100" w:afterAutospacing="1"/>
    </w:pPr>
    <w:rPr>
      <w:rFonts w:ascii="Times" w:hAnsi="Times" w:cs="Times New Roman"/>
      <w:sz w:val="20"/>
      <w:szCs w:val="20"/>
    </w:rPr>
  </w:style>
  <w:style w:type="paragraph" w:styleId="Bibliography">
    <w:name w:val="Bibliography"/>
    <w:basedOn w:val="Normal"/>
    <w:next w:val="Normal"/>
    <w:uiPriority w:val="37"/>
    <w:unhideWhenUsed/>
    <w:rsid w:val="006F38F4"/>
    <w:pPr>
      <w:spacing w:line="480" w:lineRule="auto"/>
      <w:ind w:left="720" w:hanging="720"/>
    </w:pPr>
  </w:style>
  <w:style w:type="character" w:styleId="Hyperlink">
    <w:name w:val="Hyperlink"/>
    <w:basedOn w:val="DefaultParagraphFont"/>
    <w:uiPriority w:val="99"/>
    <w:unhideWhenUsed/>
    <w:rsid w:val="00E47B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8093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2300</Words>
  <Characters>13114</Characters>
  <Application>Microsoft Macintosh Word</Application>
  <DocSecurity>0</DocSecurity>
  <Lines>109</Lines>
  <Paragraphs>30</Paragraphs>
  <ScaleCrop>false</ScaleCrop>
  <Company/>
  <LinksUpToDate>false</LinksUpToDate>
  <CharactersWithSpaces>15384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Aharon Arnstein</dc:creator>
  <cp:keywords/>
  <dc:description/>
  <cp:lastModifiedBy>Aharon Arnstein</cp:lastModifiedBy>
  <cp:revision>1</cp:revision>
  <dcterms:created xsi:type="dcterms:W3CDTF">2014-05-30T18:36:00Z</dcterms:created>
  <dcterms:modified xsi:type="dcterms:W3CDTF">2014-06-02T07:29:00Z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zotero-version="4.0.19"&gt;&lt;session id="Al5WX57Q"/&gt;&lt;style id="http://www.zotero.org/styles/apa" hasBibliography="1" bibliographyStyleHasBeenSet="1"/&gt;&lt;prefs&gt;&lt;pref name="fieldType" value="Field"/&gt;&lt;pref name="storeReferences" value="true"</vt:lpwstr>
  </property>
  <property fmtid="{D5CDD505-2E9C-101B-9397-08002B2CF9AE}" pid="3" name="ZOTERO_PREF_2">
    <vt:lpwstr>/&gt;&lt;pref name="automaticJournalAbbreviations" value="true"/&gt;&lt;pref name="noteType" value="0"/&gt;&lt;/prefs&gt;&lt;/data&gt;</vt:lpwstr>
  </property>
</Properties>
</file>