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35ED2" w14:textId="77777777" w:rsidR="00F11BC8" w:rsidRPr="007E4981" w:rsidRDefault="00F11BC8" w:rsidP="00744E00">
      <w:pPr>
        <w:spacing w:after="280"/>
        <w:jc w:val="center"/>
        <w:rPr>
          <w:rFonts w:ascii="Arial" w:hAnsi="Arial" w:cs="Arial"/>
          <w:b/>
          <w:bCs/>
          <w:color w:val="000000"/>
          <w:sz w:val="32"/>
          <w:szCs w:val="32"/>
        </w:rPr>
      </w:pPr>
      <w:bookmarkStart w:id="0" w:name="_GoBack"/>
      <w:bookmarkEnd w:id="0"/>
      <w:r w:rsidRPr="007E4981">
        <w:rPr>
          <w:rFonts w:ascii="Arial" w:hAnsi="Arial" w:cs="Arial"/>
          <w:b/>
          <w:bCs/>
          <w:color w:val="000000"/>
          <w:sz w:val="32"/>
          <w:szCs w:val="32"/>
        </w:rPr>
        <w:t>OPTION TO PURCHASE AGREEMENT</w:t>
      </w:r>
    </w:p>
    <w:p w14:paraId="5F996685" w14:textId="77777777" w:rsidR="00F11BC8" w:rsidRPr="007E4981" w:rsidRDefault="00F11BC8" w:rsidP="00744E00">
      <w:pPr>
        <w:rPr>
          <w:rFonts w:ascii="Arial" w:hAnsi="Arial" w:cs="Arial"/>
          <w:color w:val="000000"/>
          <w:sz w:val="20"/>
          <w:szCs w:val="20"/>
        </w:rPr>
      </w:pPr>
      <w:r w:rsidRPr="007E4981">
        <w:rPr>
          <w:rFonts w:ascii="Arial" w:hAnsi="Arial" w:cs="Arial"/>
          <w:color w:val="000000"/>
          <w:sz w:val="20"/>
          <w:szCs w:val="20"/>
        </w:rPr>
        <w:t xml:space="preserve">This Option to Purchase Agreement is made on </w:t>
      </w:r>
      <w:r w:rsidR="002B3C9D" w:rsidRPr="007E4981">
        <w:rPr>
          <w:rFonts w:ascii="Arial" w:hAnsi="Arial" w:cs="Arial"/>
          <w:b/>
          <w:color w:val="000000"/>
          <w:sz w:val="20"/>
          <w:szCs w:val="20"/>
          <w:u w:val="single"/>
        </w:rPr>
        <w:t>_____________________</w:t>
      </w:r>
      <w:r w:rsidR="00C229AB" w:rsidRPr="007E4981">
        <w:rPr>
          <w:rFonts w:ascii="Arial" w:hAnsi="Arial" w:cs="Arial"/>
          <w:color w:val="000000"/>
          <w:sz w:val="20"/>
          <w:szCs w:val="20"/>
        </w:rPr>
        <w:t xml:space="preserve"> </w:t>
      </w:r>
      <w:r w:rsidRPr="007E4981">
        <w:rPr>
          <w:rFonts w:ascii="Arial" w:hAnsi="Arial" w:cs="Arial"/>
          <w:color w:val="000000"/>
          <w:sz w:val="20"/>
          <w:szCs w:val="20"/>
        </w:rPr>
        <w:t xml:space="preserve">between </w:t>
      </w:r>
      <w:r w:rsidR="002B3C9D" w:rsidRPr="007E4981">
        <w:rPr>
          <w:rFonts w:ascii="Arial" w:hAnsi="Arial" w:cs="Arial"/>
          <w:b/>
          <w:color w:val="000000"/>
          <w:sz w:val="20"/>
          <w:szCs w:val="20"/>
          <w:u w:val="single"/>
        </w:rPr>
        <w:t>___________________________________________________</w:t>
      </w:r>
      <w:r w:rsidR="00C229AB" w:rsidRPr="007E4981">
        <w:rPr>
          <w:rFonts w:ascii="Arial" w:hAnsi="Arial" w:cs="Arial"/>
          <w:color w:val="000000"/>
          <w:sz w:val="20"/>
          <w:szCs w:val="20"/>
        </w:rPr>
        <w:t xml:space="preserve"> </w:t>
      </w:r>
      <w:r w:rsidR="00AF4A5C" w:rsidRPr="007E4981">
        <w:rPr>
          <w:rFonts w:ascii="Arial" w:hAnsi="Arial" w:cs="Arial"/>
          <w:color w:val="000000"/>
          <w:sz w:val="20"/>
          <w:szCs w:val="20"/>
        </w:rPr>
        <w:t xml:space="preserve">and/or their Assigns </w:t>
      </w:r>
      <w:r w:rsidRPr="007E4981">
        <w:rPr>
          <w:rFonts w:ascii="Arial" w:hAnsi="Arial" w:cs="Arial"/>
          <w:color w:val="000000"/>
          <w:sz w:val="20"/>
          <w:szCs w:val="20"/>
        </w:rPr>
        <w:t xml:space="preserve">(the “Seller/Optionor”) and </w:t>
      </w:r>
      <w:r w:rsidR="002B3C9D" w:rsidRPr="007E4981">
        <w:rPr>
          <w:rFonts w:ascii="Arial" w:hAnsi="Arial" w:cs="Arial"/>
          <w:b/>
          <w:color w:val="000000"/>
          <w:sz w:val="20"/>
          <w:szCs w:val="20"/>
          <w:u w:val="single"/>
        </w:rPr>
        <w:t>_________________________________________</w:t>
      </w:r>
      <w:r w:rsidR="00C229AB" w:rsidRPr="007E4981">
        <w:rPr>
          <w:rFonts w:ascii="Arial" w:hAnsi="Arial" w:cs="Arial"/>
          <w:color w:val="000000"/>
          <w:sz w:val="20"/>
          <w:szCs w:val="20"/>
        </w:rPr>
        <w:t xml:space="preserve"> </w:t>
      </w:r>
      <w:r w:rsidRPr="007E4981">
        <w:rPr>
          <w:rFonts w:ascii="Arial" w:hAnsi="Arial" w:cs="Arial"/>
          <w:color w:val="000000"/>
          <w:sz w:val="20"/>
          <w:szCs w:val="20"/>
        </w:rPr>
        <w:t>(the “Buyer/Optionee”).</w:t>
      </w:r>
    </w:p>
    <w:p w14:paraId="1AFEDA0E" w14:textId="77777777" w:rsidR="00095EC4" w:rsidRPr="007E4981" w:rsidRDefault="00F11BC8" w:rsidP="00744E00">
      <w:pPr>
        <w:spacing w:before="280" w:after="280"/>
        <w:rPr>
          <w:rFonts w:ascii="Arial" w:hAnsi="Arial" w:cs="Arial"/>
          <w:sz w:val="20"/>
          <w:szCs w:val="20"/>
        </w:rPr>
      </w:pPr>
      <w:r w:rsidRPr="007E4981">
        <w:rPr>
          <w:rFonts w:ascii="Arial" w:hAnsi="Arial" w:cs="Arial"/>
          <w:b/>
          <w:bCs/>
          <w:color w:val="000000"/>
          <w:sz w:val="20"/>
          <w:szCs w:val="20"/>
        </w:rPr>
        <w:t>WHEREAS</w:t>
      </w:r>
      <w:r w:rsidR="003D2FBD" w:rsidRPr="007E4981">
        <w:rPr>
          <w:rFonts w:ascii="Arial" w:hAnsi="Arial" w:cs="Arial"/>
          <w:color w:val="000000"/>
          <w:sz w:val="20"/>
          <w:szCs w:val="20"/>
        </w:rPr>
        <w:t xml:space="preserve">, </w:t>
      </w:r>
      <w:r w:rsidRPr="007E4981">
        <w:rPr>
          <w:rFonts w:ascii="Arial" w:hAnsi="Arial" w:cs="Arial"/>
          <w:color w:val="000000"/>
          <w:sz w:val="20"/>
          <w:szCs w:val="20"/>
        </w:rPr>
        <w:t xml:space="preserve">Buyer/Optionee wishes to obtain the right to purchase certain real property being, lying and situated in </w:t>
      </w:r>
      <w:r w:rsidR="00C229AB" w:rsidRPr="007E4981">
        <w:rPr>
          <w:rFonts w:ascii="Arial" w:hAnsi="Arial" w:cs="Arial"/>
          <w:color w:val="000000"/>
          <w:sz w:val="20"/>
          <w:szCs w:val="20"/>
        </w:rPr>
        <w:t xml:space="preserve">St Charles </w:t>
      </w:r>
      <w:r w:rsidRPr="007E4981">
        <w:rPr>
          <w:rFonts w:ascii="Arial" w:hAnsi="Arial" w:cs="Arial"/>
          <w:color w:val="000000"/>
          <w:sz w:val="20"/>
          <w:szCs w:val="20"/>
        </w:rPr>
        <w:t xml:space="preserve">County, </w:t>
      </w:r>
      <w:r w:rsidR="00EE0C60" w:rsidRPr="007E4981">
        <w:rPr>
          <w:rFonts w:ascii="Arial" w:hAnsi="Arial" w:cs="Arial"/>
          <w:color w:val="000000"/>
          <w:sz w:val="20"/>
          <w:szCs w:val="20"/>
        </w:rPr>
        <w:t>MO</w:t>
      </w:r>
      <w:r w:rsidRPr="007E4981">
        <w:rPr>
          <w:rFonts w:ascii="Arial" w:hAnsi="Arial" w:cs="Arial"/>
          <w:color w:val="000000"/>
          <w:sz w:val="20"/>
          <w:szCs w:val="20"/>
        </w:rPr>
        <w:t xml:space="preserve"> such real property having a street address of </w:t>
      </w:r>
      <w:r w:rsidR="002B3C9D" w:rsidRPr="007E4981">
        <w:rPr>
          <w:rFonts w:ascii="Arial" w:hAnsi="Arial" w:cs="Arial"/>
          <w:b/>
          <w:color w:val="000000"/>
          <w:sz w:val="20"/>
          <w:szCs w:val="20"/>
          <w:u w:val="single"/>
        </w:rPr>
        <w:t>_____________________________________________</w:t>
      </w:r>
      <w:r w:rsidR="00C229AB" w:rsidRPr="007E4981">
        <w:rPr>
          <w:rFonts w:ascii="Arial" w:hAnsi="Arial" w:cs="Arial"/>
          <w:sz w:val="20"/>
          <w:szCs w:val="20"/>
        </w:rPr>
        <w:t xml:space="preserve"> </w:t>
      </w:r>
      <w:r w:rsidR="00095EC4" w:rsidRPr="007E4981">
        <w:rPr>
          <w:rFonts w:ascii="Arial" w:hAnsi="Arial" w:cs="Arial"/>
          <w:sz w:val="20"/>
          <w:szCs w:val="20"/>
        </w:rPr>
        <w:t>(“the Property” or “the Premises”)</w:t>
      </w:r>
      <w:r w:rsidR="00254FB2" w:rsidRPr="007E4981">
        <w:rPr>
          <w:rFonts w:ascii="Arial" w:hAnsi="Arial" w:cs="Arial"/>
          <w:sz w:val="20"/>
          <w:szCs w:val="20"/>
        </w:rPr>
        <w:t>.</w:t>
      </w:r>
    </w:p>
    <w:p w14:paraId="3E00077B" w14:textId="77777777" w:rsidR="00F11BC8" w:rsidRPr="007E4981" w:rsidRDefault="00F11BC8" w:rsidP="00744E00">
      <w:pPr>
        <w:spacing w:before="280" w:after="280"/>
        <w:rPr>
          <w:rFonts w:ascii="Arial" w:hAnsi="Arial" w:cs="Arial"/>
          <w:color w:val="000000"/>
          <w:sz w:val="20"/>
          <w:szCs w:val="20"/>
        </w:rPr>
      </w:pPr>
      <w:r w:rsidRPr="007E4981">
        <w:rPr>
          <w:rFonts w:ascii="Arial" w:hAnsi="Arial" w:cs="Arial"/>
          <w:b/>
          <w:bCs/>
          <w:color w:val="000000"/>
          <w:sz w:val="20"/>
          <w:szCs w:val="20"/>
        </w:rPr>
        <w:t>WHEREAS</w:t>
      </w:r>
      <w:r w:rsidRPr="007E4981">
        <w:rPr>
          <w:rFonts w:ascii="Arial" w:hAnsi="Arial" w:cs="Arial"/>
          <w:color w:val="000000"/>
          <w:sz w:val="20"/>
          <w:szCs w:val="20"/>
        </w:rPr>
        <w:t xml:space="preserve">, Seller/Optionor and Buyer/Optionee have </w:t>
      </w:r>
      <w:r w:rsidR="00C229AB" w:rsidRPr="007E4981">
        <w:rPr>
          <w:rFonts w:ascii="Arial" w:hAnsi="Arial" w:cs="Arial"/>
          <w:color w:val="000000"/>
          <w:sz w:val="20"/>
          <w:szCs w:val="20"/>
        </w:rPr>
        <w:t xml:space="preserve">together executed a prior lease </w:t>
      </w:r>
      <w:r w:rsidR="003E0B1A" w:rsidRPr="007E4981">
        <w:rPr>
          <w:rFonts w:ascii="Arial" w:hAnsi="Arial" w:cs="Arial"/>
          <w:color w:val="000000"/>
          <w:sz w:val="20"/>
          <w:szCs w:val="20"/>
        </w:rPr>
        <w:t>a</w:t>
      </w:r>
      <w:r w:rsidRPr="007E4981">
        <w:rPr>
          <w:rFonts w:ascii="Arial" w:hAnsi="Arial" w:cs="Arial"/>
          <w:color w:val="000000"/>
          <w:sz w:val="20"/>
          <w:szCs w:val="20"/>
        </w:rPr>
        <w:t>greement, the subject of which is the aforementioned Property (the “Lease Agreement”).</w:t>
      </w:r>
    </w:p>
    <w:p w14:paraId="222BBC99" w14:textId="77777777" w:rsidR="00F11BC8" w:rsidRPr="007E4981" w:rsidRDefault="00F11BC8" w:rsidP="00744E00">
      <w:pPr>
        <w:spacing w:before="280" w:after="280"/>
        <w:rPr>
          <w:rFonts w:ascii="Arial" w:hAnsi="Arial" w:cs="Arial"/>
          <w:color w:val="000000"/>
          <w:sz w:val="20"/>
          <w:szCs w:val="20"/>
        </w:rPr>
      </w:pPr>
      <w:r w:rsidRPr="007E4981">
        <w:rPr>
          <w:rFonts w:ascii="Arial" w:hAnsi="Arial" w:cs="Arial"/>
          <w:b/>
          <w:bCs/>
          <w:color w:val="000000"/>
          <w:sz w:val="20"/>
          <w:szCs w:val="20"/>
        </w:rPr>
        <w:t>NOW, THEREFORE</w:t>
      </w:r>
      <w:r w:rsidRPr="007E4981">
        <w:rPr>
          <w:rFonts w:ascii="Arial" w:hAnsi="Arial" w:cs="Arial"/>
          <w:color w:val="000000"/>
          <w:sz w:val="20"/>
          <w:szCs w:val="20"/>
        </w:rPr>
        <w:t>, for and in consideration of the covenants and obligations contained herein and other good and valuable consideration, the receipt and sufficiency of which is hereby acknowledged, Seller/Optionor hereby grants to Buyer/Optionee an exclusive option to purchase the aforementioned “Property” under the terms of this Agreement. The parties hereto hereby agree as follows:  </w:t>
      </w:r>
    </w:p>
    <w:p w14:paraId="02EEF4EE" w14:textId="77777777" w:rsidR="00C229AB" w:rsidRPr="007E4981" w:rsidRDefault="00F11BC8" w:rsidP="00C229AB">
      <w:pPr>
        <w:suppressAutoHyphens w:val="0"/>
        <w:rPr>
          <w:rFonts w:ascii="Arial" w:hAnsi="Arial" w:cs="Arial"/>
          <w:sz w:val="20"/>
          <w:szCs w:val="20"/>
        </w:rPr>
      </w:pPr>
      <w:r w:rsidRPr="007E4981">
        <w:rPr>
          <w:rFonts w:ascii="Arial" w:hAnsi="Arial" w:cs="Arial"/>
          <w:b/>
          <w:color w:val="000000"/>
          <w:sz w:val="20"/>
          <w:szCs w:val="20"/>
        </w:rPr>
        <w:t xml:space="preserve">1. </w:t>
      </w:r>
      <w:r w:rsidRPr="007E4981">
        <w:rPr>
          <w:rFonts w:ascii="Arial" w:hAnsi="Arial" w:cs="Arial"/>
          <w:b/>
          <w:bCs/>
          <w:color w:val="000000"/>
          <w:sz w:val="20"/>
          <w:szCs w:val="20"/>
        </w:rPr>
        <w:t>OPTION TERM</w:t>
      </w:r>
      <w:r w:rsidRPr="007E4981">
        <w:rPr>
          <w:rFonts w:ascii="Arial" w:hAnsi="Arial" w:cs="Arial"/>
          <w:color w:val="000000"/>
          <w:sz w:val="20"/>
          <w:szCs w:val="20"/>
        </w:rPr>
        <w:t xml:space="preserve">. The option to purchase period commences on </w:t>
      </w:r>
      <w:r w:rsidR="002B3C9D" w:rsidRPr="007E4981">
        <w:rPr>
          <w:rFonts w:ascii="Arial" w:hAnsi="Arial" w:cs="Arial"/>
          <w:b/>
          <w:sz w:val="20"/>
          <w:szCs w:val="20"/>
          <w:u w:val="single"/>
        </w:rPr>
        <w:t>___________________</w:t>
      </w:r>
      <w:r w:rsidR="00C229AB" w:rsidRPr="007E4981">
        <w:rPr>
          <w:rFonts w:ascii="Arial" w:hAnsi="Arial" w:cs="Arial"/>
          <w:sz w:val="20"/>
          <w:szCs w:val="20"/>
        </w:rPr>
        <w:t xml:space="preserve"> </w:t>
      </w:r>
      <w:r w:rsidRPr="007E4981">
        <w:rPr>
          <w:rFonts w:ascii="Arial" w:hAnsi="Arial" w:cs="Arial"/>
          <w:color w:val="000000"/>
          <w:sz w:val="20"/>
          <w:szCs w:val="20"/>
        </w:rPr>
        <w:t>and expires at 11:59 PM</w:t>
      </w:r>
      <w:r w:rsidR="00254FB2" w:rsidRPr="007E4981">
        <w:rPr>
          <w:rFonts w:ascii="Arial" w:hAnsi="Arial" w:cs="Arial"/>
          <w:color w:val="000000"/>
          <w:sz w:val="20"/>
          <w:szCs w:val="20"/>
        </w:rPr>
        <w:t xml:space="preserve">, </w:t>
      </w:r>
      <w:r w:rsidR="002B3C9D" w:rsidRPr="007E4981">
        <w:rPr>
          <w:rFonts w:ascii="Arial" w:hAnsi="Arial" w:cs="Arial"/>
          <w:b/>
          <w:sz w:val="20"/>
          <w:szCs w:val="20"/>
          <w:u w:val="single"/>
        </w:rPr>
        <w:t>___________________________</w:t>
      </w:r>
      <w:r w:rsidR="00C229AB" w:rsidRPr="007E4981">
        <w:rPr>
          <w:rFonts w:ascii="Arial" w:hAnsi="Arial" w:cs="Arial"/>
          <w:b/>
          <w:sz w:val="20"/>
          <w:szCs w:val="20"/>
          <w:u w:val="single"/>
        </w:rPr>
        <w:t>.</w:t>
      </w:r>
    </w:p>
    <w:p w14:paraId="2436FC8B" w14:textId="77777777" w:rsidR="00F11BC8" w:rsidRPr="007E4981" w:rsidRDefault="00F11BC8" w:rsidP="00744E00">
      <w:pPr>
        <w:spacing w:before="280" w:after="280"/>
        <w:rPr>
          <w:rFonts w:ascii="Arial" w:hAnsi="Arial" w:cs="Arial"/>
          <w:color w:val="000000"/>
          <w:sz w:val="20"/>
          <w:szCs w:val="20"/>
        </w:rPr>
      </w:pPr>
      <w:r w:rsidRPr="007E4981">
        <w:rPr>
          <w:rFonts w:ascii="Arial" w:hAnsi="Arial" w:cs="Arial"/>
          <w:b/>
          <w:color w:val="000000"/>
          <w:sz w:val="20"/>
          <w:szCs w:val="20"/>
        </w:rPr>
        <w:t xml:space="preserve">2. </w:t>
      </w:r>
      <w:r w:rsidRPr="007E4981">
        <w:rPr>
          <w:rFonts w:ascii="Arial" w:hAnsi="Arial" w:cs="Arial"/>
          <w:b/>
          <w:bCs/>
          <w:color w:val="000000"/>
          <w:sz w:val="20"/>
          <w:szCs w:val="20"/>
        </w:rPr>
        <w:t>NOTICE REQUIRED TO EXERCISE OPTION</w:t>
      </w:r>
      <w:r w:rsidRPr="007E4981">
        <w:rPr>
          <w:rFonts w:ascii="Arial" w:hAnsi="Arial" w:cs="Arial"/>
          <w:color w:val="000000"/>
          <w:sz w:val="20"/>
          <w:szCs w:val="20"/>
        </w:rPr>
        <w:t xml:space="preserve">. To exercise the Option to Purchase, the Buyer/Optionee must deliver to the Seller/Optionor written notice of Buyer/Optionee’s intent to purchase. In addition, the written notice must specify a valid closing date. The closing date must occur on or before the original expiration date of the Lease Agreement, or on or before the date of the expiration of the Option to Purchase Agreement designated in paragraph 1, whichever occurs later.  </w:t>
      </w:r>
    </w:p>
    <w:p w14:paraId="6C832F2C" w14:textId="77777777" w:rsidR="00934532" w:rsidRPr="007E4981" w:rsidRDefault="00934532" w:rsidP="00934532">
      <w:pPr>
        <w:suppressAutoHyphens w:val="0"/>
        <w:jc w:val="both"/>
        <w:rPr>
          <w:rFonts w:ascii="Arial" w:hAnsi="Arial" w:cs="Arial"/>
          <w:sz w:val="20"/>
          <w:szCs w:val="20"/>
        </w:rPr>
      </w:pPr>
      <w:r w:rsidRPr="007E4981">
        <w:rPr>
          <w:rFonts w:ascii="Arial" w:hAnsi="Arial" w:cs="Arial"/>
          <w:sz w:val="20"/>
          <w:szCs w:val="20"/>
        </w:rPr>
        <w:t>All notices required by this agreement shall be given in writing and shall be delivered by Registered Mail directed to the parties at the addresses given below. Said notices shall become effective as of the date of mailing as evidenced by the official receipt of the United States Postal Service:</w:t>
      </w:r>
    </w:p>
    <w:p w14:paraId="7FB5912F" w14:textId="77777777" w:rsidR="00934532" w:rsidRPr="007E4981" w:rsidRDefault="00934532" w:rsidP="00934532">
      <w:pPr>
        <w:jc w:val="both"/>
        <w:rPr>
          <w:rFonts w:ascii="Arial" w:hAnsi="Arial" w:cs="Arial"/>
          <w:sz w:val="20"/>
          <w:szCs w:val="20"/>
        </w:rPr>
      </w:pPr>
    </w:p>
    <w:p w14:paraId="738FAEFC" w14:textId="77777777" w:rsidR="00C229AB" w:rsidRPr="007E4981" w:rsidRDefault="003D2FBD" w:rsidP="00C229AB">
      <w:pPr>
        <w:rPr>
          <w:rFonts w:ascii="Arial" w:hAnsi="Arial" w:cs="Arial"/>
          <w:sz w:val="20"/>
          <w:szCs w:val="20"/>
        </w:rPr>
      </w:pPr>
      <w:r w:rsidRPr="007E4981">
        <w:rPr>
          <w:rFonts w:ascii="Arial" w:hAnsi="Arial" w:cs="Arial"/>
          <w:sz w:val="20"/>
          <w:szCs w:val="20"/>
        </w:rPr>
        <w:t>Owner</w:t>
      </w:r>
      <w:r w:rsidR="000543DD" w:rsidRPr="007E4981">
        <w:rPr>
          <w:rFonts w:ascii="Arial" w:hAnsi="Arial" w:cs="Arial"/>
          <w:sz w:val="20"/>
          <w:szCs w:val="20"/>
        </w:rPr>
        <w:t>’s</w:t>
      </w:r>
      <w:r w:rsidR="00934532" w:rsidRPr="007E4981">
        <w:rPr>
          <w:rFonts w:ascii="Arial" w:hAnsi="Arial" w:cs="Arial"/>
          <w:sz w:val="20"/>
          <w:szCs w:val="20"/>
        </w:rPr>
        <w:t xml:space="preserve"> </w:t>
      </w:r>
      <w:r w:rsidRPr="007E4981">
        <w:rPr>
          <w:rFonts w:ascii="Arial" w:hAnsi="Arial" w:cs="Arial"/>
          <w:sz w:val="20"/>
          <w:szCs w:val="20"/>
        </w:rPr>
        <w:t xml:space="preserve">Name and </w:t>
      </w:r>
      <w:r w:rsidR="00934532" w:rsidRPr="007E4981">
        <w:rPr>
          <w:rFonts w:ascii="Arial" w:hAnsi="Arial" w:cs="Arial"/>
          <w:sz w:val="20"/>
          <w:szCs w:val="20"/>
        </w:rPr>
        <w:t xml:space="preserve">Address: </w:t>
      </w:r>
    </w:p>
    <w:p w14:paraId="6A38DD93" w14:textId="77777777" w:rsidR="00934532" w:rsidRPr="007E4981" w:rsidRDefault="002B3C9D" w:rsidP="00C229AB">
      <w:pPr>
        <w:rPr>
          <w:rFonts w:ascii="Arial" w:hAnsi="Arial" w:cs="Arial"/>
          <w:b/>
          <w:sz w:val="20"/>
          <w:szCs w:val="20"/>
          <w:u w:val="single"/>
        </w:rPr>
      </w:pPr>
      <w:r w:rsidRPr="007E4981">
        <w:rPr>
          <w:rFonts w:ascii="Arial" w:hAnsi="Arial" w:cs="Arial"/>
          <w:b/>
          <w:color w:val="000000"/>
          <w:sz w:val="20"/>
          <w:szCs w:val="20"/>
          <w:u w:val="single"/>
        </w:rPr>
        <w:t>___________________________________________________________________</w:t>
      </w:r>
    </w:p>
    <w:p w14:paraId="22993D20" w14:textId="77777777" w:rsidR="005A6DD8" w:rsidRPr="007E4981" w:rsidRDefault="00F11BC8" w:rsidP="00744E00">
      <w:pPr>
        <w:spacing w:before="280" w:after="280"/>
        <w:rPr>
          <w:rFonts w:ascii="Arial" w:hAnsi="Arial" w:cs="Arial"/>
          <w:color w:val="000000"/>
          <w:sz w:val="20"/>
          <w:szCs w:val="20"/>
        </w:rPr>
      </w:pPr>
      <w:r w:rsidRPr="007E4981">
        <w:rPr>
          <w:rFonts w:ascii="Arial" w:hAnsi="Arial" w:cs="Arial"/>
          <w:b/>
          <w:color w:val="000000"/>
          <w:sz w:val="20"/>
          <w:szCs w:val="20"/>
        </w:rPr>
        <w:t xml:space="preserve">3. </w:t>
      </w:r>
      <w:r w:rsidRPr="007E4981">
        <w:rPr>
          <w:rFonts w:ascii="Arial" w:hAnsi="Arial" w:cs="Arial"/>
          <w:b/>
          <w:bCs/>
          <w:color w:val="000000"/>
          <w:sz w:val="20"/>
          <w:szCs w:val="20"/>
        </w:rPr>
        <w:t>OPTION CONSIDERATION</w:t>
      </w:r>
      <w:r w:rsidRPr="007E4981">
        <w:rPr>
          <w:rFonts w:ascii="Arial" w:hAnsi="Arial" w:cs="Arial"/>
          <w:color w:val="000000"/>
          <w:sz w:val="20"/>
          <w:szCs w:val="20"/>
        </w:rPr>
        <w:t>. As consideration for this Option to Purchase Agreement, the Buyer/Optionee shall pay the Seller/Optionor a</w:t>
      </w:r>
      <w:r w:rsidR="00A37EA1" w:rsidRPr="007E4981">
        <w:rPr>
          <w:rFonts w:ascii="Arial" w:hAnsi="Arial" w:cs="Arial"/>
          <w:color w:val="000000"/>
          <w:sz w:val="20"/>
          <w:szCs w:val="20"/>
        </w:rPr>
        <w:t>n</w:t>
      </w:r>
      <w:r w:rsidR="0071141C" w:rsidRPr="007E4981">
        <w:rPr>
          <w:rFonts w:ascii="Arial" w:hAnsi="Arial" w:cs="Arial"/>
          <w:color w:val="000000"/>
          <w:sz w:val="20"/>
          <w:szCs w:val="20"/>
        </w:rPr>
        <w:t xml:space="preserve"> Option Consideration Fee</w:t>
      </w:r>
      <w:r w:rsidRPr="007E4981">
        <w:rPr>
          <w:rFonts w:ascii="Arial" w:hAnsi="Arial" w:cs="Arial"/>
          <w:color w:val="000000"/>
          <w:sz w:val="20"/>
          <w:szCs w:val="20"/>
        </w:rPr>
        <w:t xml:space="preserve"> of </w:t>
      </w:r>
      <w:r w:rsidR="00C229AB" w:rsidRPr="007E4981">
        <w:rPr>
          <w:rFonts w:ascii="Arial" w:hAnsi="Arial" w:cs="Arial"/>
          <w:b/>
          <w:color w:val="000000"/>
          <w:sz w:val="20"/>
          <w:szCs w:val="20"/>
          <w:u w:val="single"/>
        </w:rPr>
        <w:t>$</w:t>
      </w:r>
      <w:r w:rsidR="002B3C9D" w:rsidRPr="007E4981">
        <w:rPr>
          <w:rFonts w:ascii="Arial" w:hAnsi="Arial" w:cs="Arial"/>
          <w:b/>
          <w:color w:val="000000"/>
          <w:sz w:val="20"/>
          <w:szCs w:val="20"/>
          <w:u w:val="single"/>
        </w:rPr>
        <w:t>____________</w:t>
      </w:r>
      <w:r w:rsidRPr="007E4981">
        <w:rPr>
          <w:rFonts w:ascii="Arial" w:hAnsi="Arial" w:cs="Arial"/>
          <w:color w:val="000000"/>
          <w:sz w:val="20"/>
          <w:szCs w:val="20"/>
        </w:rPr>
        <w:t xml:space="preserve"> receipt of which is hereby acknowledged by the Seller/Optionor. </w:t>
      </w:r>
    </w:p>
    <w:p w14:paraId="6BCABD9A" w14:textId="77777777" w:rsidR="00996675" w:rsidRPr="007E4981" w:rsidRDefault="00F11BC8" w:rsidP="00BD09EC">
      <w:pPr>
        <w:spacing w:before="280" w:after="280"/>
        <w:rPr>
          <w:rFonts w:ascii="Arial" w:hAnsi="Arial" w:cs="Arial"/>
          <w:sz w:val="20"/>
          <w:szCs w:val="20"/>
        </w:rPr>
      </w:pPr>
      <w:r w:rsidRPr="007E4981">
        <w:rPr>
          <w:rFonts w:ascii="Arial" w:hAnsi="Arial" w:cs="Arial"/>
          <w:sz w:val="20"/>
          <w:szCs w:val="20"/>
        </w:rPr>
        <w:t xml:space="preserve">The Seller/Optionor shall not refund or credit the </w:t>
      </w:r>
      <w:r w:rsidR="00BD09EC" w:rsidRPr="007E4981">
        <w:rPr>
          <w:rFonts w:ascii="Arial" w:hAnsi="Arial" w:cs="Arial"/>
          <w:sz w:val="20"/>
          <w:szCs w:val="20"/>
        </w:rPr>
        <w:t>Option Consideration F</w:t>
      </w:r>
      <w:r w:rsidRPr="007E4981">
        <w:rPr>
          <w:rFonts w:ascii="Arial" w:hAnsi="Arial" w:cs="Arial"/>
          <w:sz w:val="20"/>
          <w:szCs w:val="20"/>
        </w:rPr>
        <w:t>ee if the Buyer/Optionee defaults in the Lease Agreement, fails to close on the conveyance, or otherwise does not exercise the option to purchase.</w:t>
      </w:r>
      <w:r w:rsidR="00BD09EC" w:rsidRPr="007E4981">
        <w:rPr>
          <w:rFonts w:ascii="Arial" w:hAnsi="Arial" w:cs="Arial"/>
          <w:sz w:val="20"/>
          <w:szCs w:val="20"/>
        </w:rPr>
        <w:t xml:space="preserve"> </w:t>
      </w:r>
      <w:r w:rsidR="00DB7C0A" w:rsidRPr="007E4981">
        <w:rPr>
          <w:rFonts w:ascii="Arial" w:hAnsi="Arial" w:cs="Arial"/>
          <w:sz w:val="20"/>
          <w:szCs w:val="20"/>
        </w:rPr>
        <w:t xml:space="preserve"> </w:t>
      </w:r>
      <w:r w:rsidR="00DB7C0A" w:rsidRPr="007E4981">
        <w:rPr>
          <w:rFonts w:ascii="Arial" w:hAnsi="Arial" w:cs="Arial"/>
          <w:b/>
          <w:sz w:val="20"/>
          <w:szCs w:val="20"/>
        </w:rPr>
        <w:t>The Buyer/</w:t>
      </w:r>
      <w:r w:rsidR="00EC2A02" w:rsidRPr="007E4981">
        <w:rPr>
          <w:rFonts w:ascii="Arial" w:hAnsi="Arial" w:cs="Arial"/>
          <w:b/>
          <w:sz w:val="20"/>
          <w:szCs w:val="20"/>
        </w:rPr>
        <w:t>Optionee</w:t>
      </w:r>
      <w:r w:rsidR="00DB7C0A" w:rsidRPr="007E4981">
        <w:rPr>
          <w:rFonts w:ascii="Arial" w:hAnsi="Arial" w:cs="Arial"/>
          <w:b/>
          <w:sz w:val="20"/>
          <w:szCs w:val="20"/>
        </w:rPr>
        <w:t xml:space="preserve"> hereby acknowledges that the Option Fee is not refundable under any circumstance.</w:t>
      </w:r>
      <w:r w:rsidR="00BD09EC" w:rsidRPr="007E4981">
        <w:rPr>
          <w:rFonts w:ascii="Arial" w:hAnsi="Arial" w:cs="Arial"/>
          <w:sz w:val="20"/>
          <w:szCs w:val="20"/>
        </w:rPr>
        <w:t xml:space="preserve"> </w:t>
      </w:r>
    </w:p>
    <w:p w14:paraId="5BD8BA00" w14:textId="77777777" w:rsidR="005E6176" w:rsidRPr="007E4981" w:rsidRDefault="005E6176" w:rsidP="00996675">
      <w:pPr>
        <w:suppressAutoHyphens w:val="0"/>
        <w:autoSpaceDE w:val="0"/>
        <w:autoSpaceDN w:val="0"/>
        <w:adjustRightInd w:val="0"/>
        <w:rPr>
          <w:rFonts w:ascii="Arial" w:hAnsi="Arial" w:cs="Arial"/>
          <w:sz w:val="20"/>
          <w:szCs w:val="20"/>
          <w:lang w:eastAsia="en-US"/>
        </w:rPr>
      </w:pPr>
      <w:r w:rsidRPr="007E4981">
        <w:rPr>
          <w:rFonts w:ascii="Arial" w:hAnsi="Arial" w:cs="Arial"/>
          <w:sz w:val="20"/>
          <w:szCs w:val="20"/>
        </w:rPr>
        <w:t>In the event that the Buyer/Optionee substantially defaults on any payments or other obligations required under said lease, this Option Agreement will be automatically void and any monies paid thereunder for rent or as option consideration will be retained by Seller/Optionor as liquidated damages and not as a penalty.  “Substantial default” includes, but is not limited to, failure to make any lease payment by the first day of any month for which rent is due, and failure the close the purchase of the property within the deadline stated above.</w:t>
      </w:r>
    </w:p>
    <w:p w14:paraId="246471FC" w14:textId="77777777" w:rsidR="00DB7C0A" w:rsidRPr="007E4981" w:rsidRDefault="00F11BC8" w:rsidP="00744E00">
      <w:pPr>
        <w:tabs>
          <w:tab w:val="left" w:pos="450"/>
        </w:tabs>
        <w:spacing w:before="220"/>
        <w:rPr>
          <w:rFonts w:ascii="Arial" w:hAnsi="Arial" w:cs="Arial"/>
          <w:color w:val="000000"/>
          <w:sz w:val="20"/>
          <w:szCs w:val="20"/>
        </w:rPr>
      </w:pPr>
      <w:r w:rsidRPr="007E4981">
        <w:rPr>
          <w:rFonts w:ascii="Arial" w:hAnsi="Arial" w:cs="Arial"/>
          <w:b/>
          <w:color w:val="000000"/>
          <w:sz w:val="20"/>
          <w:szCs w:val="20"/>
        </w:rPr>
        <w:t xml:space="preserve">4. </w:t>
      </w:r>
      <w:r w:rsidRPr="007E4981">
        <w:rPr>
          <w:rFonts w:ascii="Arial" w:hAnsi="Arial" w:cs="Arial"/>
          <w:b/>
          <w:bCs/>
          <w:color w:val="000000"/>
          <w:sz w:val="20"/>
          <w:szCs w:val="20"/>
        </w:rPr>
        <w:t>PURCHASE PRICE</w:t>
      </w:r>
      <w:r w:rsidRPr="007E4981">
        <w:rPr>
          <w:rFonts w:ascii="Arial" w:hAnsi="Arial" w:cs="Arial"/>
          <w:b/>
          <w:color w:val="000000"/>
          <w:sz w:val="20"/>
          <w:szCs w:val="20"/>
        </w:rPr>
        <w:t xml:space="preserve">. </w:t>
      </w:r>
      <w:r w:rsidRPr="007E4981">
        <w:rPr>
          <w:rFonts w:ascii="Arial" w:hAnsi="Arial" w:cs="Arial"/>
          <w:color w:val="000000"/>
          <w:sz w:val="20"/>
          <w:szCs w:val="20"/>
        </w:rPr>
        <w:t xml:space="preserve">The initial purchase price for the Property shall be </w:t>
      </w:r>
      <w:r w:rsidR="00C229AB" w:rsidRPr="007E4981">
        <w:rPr>
          <w:rFonts w:ascii="Arial" w:hAnsi="Arial" w:cs="Arial"/>
          <w:b/>
          <w:color w:val="000000"/>
          <w:sz w:val="20"/>
          <w:szCs w:val="20"/>
          <w:u w:val="single"/>
        </w:rPr>
        <w:t>$</w:t>
      </w:r>
      <w:r w:rsidR="002B3C9D" w:rsidRPr="007E4981">
        <w:rPr>
          <w:rFonts w:ascii="Arial" w:hAnsi="Arial" w:cs="Arial"/>
          <w:b/>
          <w:color w:val="000000"/>
          <w:sz w:val="20"/>
          <w:szCs w:val="20"/>
          <w:u w:val="single"/>
        </w:rPr>
        <w:t>____________</w:t>
      </w:r>
      <w:r w:rsidRPr="007E4981">
        <w:rPr>
          <w:rFonts w:ascii="Arial" w:hAnsi="Arial" w:cs="Arial"/>
          <w:color w:val="000000"/>
          <w:sz w:val="20"/>
          <w:szCs w:val="20"/>
        </w:rPr>
        <w:t xml:space="preserve"> </w:t>
      </w:r>
      <w:r w:rsidR="00744E00" w:rsidRPr="007E4981">
        <w:rPr>
          <w:rFonts w:ascii="Arial" w:hAnsi="Arial" w:cs="Arial"/>
          <w:color w:val="000000"/>
          <w:sz w:val="20"/>
          <w:szCs w:val="20"/>
        </w:rPr>
        <w:t>and then</w:t>
      </w:r>
      <w:r w:rsidRPr="007E4981">
        <w:rPr>
          <w:rFonts w:ascii="Arial" w:hAnsi="Arial" w:cs="Arial"/>
          <w:color w:val="000000"/>
          <w:sz w:val="20"/>
          <w:szCs w:val="20"/>
        </w:rPr>
        <w:t xml:space="preserve"> shall increase by </w:t>
      </w:r>
      <w:r w:rsidR="00747E4F" w:rsidRPr="007E4981">
        <w:rPr>
          <w:rFonts w:ascii="Arial" w:hAnsi="Arial" w:cs="Arial"/>
          <w:color w:val="000000"/>
          <w:sz w:val="20"/>
          <w:szCs w:val="20"/>
        </w:rPr>
        <w:t>_</w:t>
      </w:r>
      <w:r w:rsidR="00246F40" w:rsidRPr="007E4981">
        <w:rPr>
          <w:rFonts w:ascii="Arial" w:hAnsi="Arial" w:cs="Arial"/>
          <w:color w:val="000000"/>
          <w:sz w:val="20"/>
          <w:szCs w:val="20"/>
          <w:u w:val="single"/>
        </w:rPr>
        <w:t>0.25</w:t>
      </w:r>
      <w:r w:rsidRPr="007E4981">
        <w:rPr>
          <w:rFonts w:ascii="Arial" w:hAnsi="Arial" w:cs="Arial"/>
          <w:color w:val="000000"/>
          <w:sz w:val="20"/>
          <w:szCs w:val="20"/>
          <w:u w:val="single"/>
        </w:rPr>
        <w:t>%</w:t>
      </w:r>
      <w:r w:rsidRPr="007E4981">
        <w:rPr>
          <w:rFonts w:ascii="Arial" w:hAnsi="Arial" w:cs="Arial"/>
          <w:color w:val="000000"/>
          <w:sz w:val="20"/>
          <w:szCs w:val="20"/>
        </w:rPr>
        <w:t xml:space="preserve"> per calendar month</w:t>
      </w:r>
      <w:r w:rsidR="007C24C6" w:rsidRPr="007E4981">
        <w:rPr>
          <w:rFonts w:ascii="Arial" w:hAnsi="Arial" w:cs="Arial"/>
          <w:color w:val="000000"/>
          <w:sz w:val="20"/>
          <w:szCs w:val="20"/>
        </w:rPr>
        <w:t xml:space="preserve"> (</w:t>
      </w:r>
      <w:r w:rsidR="00DB7C0A" w:rsidRPr="007E4981">
        <w:rPr>
          <w:rFonts w:ascii="Arial" w:hAnsi="Arial" w:cs="Arial"/>
          <w:color w:val="000000"/>
          <w:sz w:val="20"/>
          <w:szCs w:val="20"/>
          <w:u w:val="single"/>
        </w:rPr>
        <w:t>3</w:t>
      </w:r>
      <w:r w:rsidR="00747E4F" w:rsidRPr="007E4981">
        <w:rPr>
          <w:rFonts w:ascii="Arial" w:hAnsi="Arial" w:cs="Arial"/>
          <w:color w:val="000000"/>
          <w:sz w:val="20"/>
          <w:szCs w:val="20"/>
          <w:u w:val="single"/>
        </w:rPr>
        <w:t>%</w:t>
      </w:r>
      <w:r w:rsidR="007C24C6" w:rsidRPr="007E4981">
        <w:rPr>
          <w:rFonts w:ascii="Arial" w:hAnsi="Arial" w:cs="Arial"/>
          <w:color w:val="000000"/>
          <w:sz w:val="20"/>
          <w:szCs w:val="20"/>
          <w:u w:val="single"/>
        </w:rPr>
        <w:t xml:space="preserve"> per year</w:t>
      </w:r>
      <w:r w:rsidR="007C24C6" w:rsidRPr="007E4981">
        <w:rPr>
          <w:rFonts w:ascii="Arial" w:hAnsi="Arial" w:cs="Arial"/>
          <w:color w:val="000000"/>
          <w:sz w:val="20"/>
          <w:szCs w:val="20"/>
        </w:rPr>
        <w:t xml:space="preserve">) </w:t>
      </w:r>
      <w:r w:rsidRPr="007E4981">
        <w:rPr>
          <w:rFonts w:ascii="Arial" w:hAnsi="Arial" w:cs="Arial"/>
          <w:color w:val="000000"/>
          <w:sz w:val="20"/>
          <w:szCs w:val="20"/>
        </w:rPr>
        <w:t xml:space="preserve">thereafter until exercising of this Option to Purchase.  The purchase price shall be paid in cash or its equivalent, less a credit of </w:t>
      </w:r>
      <w:r w:rsidR="00C229AB" w:rsidRPr="007E4981">
        <w:rPr>
          <w:rFonts w:ascii="Arial" w:hAnsi="Arial" w:cs="Arial"/>
          <w:b/>
          <w:color w:val="000000"/>
          <w:sz w:val="20"/>
          <w:szCs w:val="20"/>
          <w:u w:val="single"/>
        </w:rPr>
        <w:t>$</w:t>
      </w:r>
      <w:r w:rsidR="002B3C9D" w:rsidRPr="007E4981">
        <w:rPr>
          <w:rFonts w:ascii="Arial" w:hAnsi="Arial" w:cs="Arial"/>
          <w:b/>
          <w:color w:val="000000"/>
          <w:sz w:val="20"/>
          <w:szCs w:val="20"/>
          <w:u w:val="single"/>
        </w:rPr>
        <w:t>______________</w:t>
      </w:r>
      <w:r w:rsidR="00C229AB" w:rsidRPr="007E4981">
        <w:rPr>
          <w:rFonts w:ascii="Arial" w:hAnsi="Arial" w:cs="Arial"/>
          <w:color w:val="000000"/>
          <w:sz w:val="20"/>
          <w:szCs w:val="20"/>
        </w:rPr>
        <w:t xml:space="preserve"> </w:t>
      </w:r>
      <w:r w:rsidRPr="007E4981">
        <w:rPr>
          <w:rFonts w:ascii="Arial" w:hAnsi="Arial" w:cs="Arial"/>
          <w:color w:val="000000"/>
          <w:sz w:val="20"/>
          <w:szCs w:val="20"/>
        </w:rPr>
        <w:t xml:space="preserve">and an additional credit of </w:t>
      </w:r>
      <w:r w:rsidR="00C229AB" w:rsidRPr="007E4981">
        <w:rPr>
          <w:rFonts w:ascii="Arial" w:hAnsi="Arial" w:cs="Arial"/>
          <w:b/>
          <w:color w:val="000000"/>
          <w:sz w:val="20"/>
          <w:szCs w:val="20"/>
          <w:u w:val="single"/>
        </w:rPr>
        <w:t>$</w:t>
      </w:r>
      <w:r w:rsidR="002B3C9D" w:rsidRPr="007E4981">
        <w:rPr>
          <w:rFonts w:ascii="Arial" w:hAnsi="Arial" w:cs="Arial"/>
          <w:b/>
          <w:color w:val="000000"/>
          <w:sz w:val="20"/>
          <w:szCs w:val="20"/>
          <w:u w:val="single"/>
        </w:rPr>
        <w:t>____________</w:t>
      </w:r>
      <w:r w:rsidR="005A6DD8" w:rsidRPr="007E4981">
        <w:rPr>
          <w:rFonts w:ascii="Arial" w:hAnsi="Arial" w:cs="Arial"/>
          <w:color w:val="000000"/>
          <w:sz w:val="20"/>
          <w:szCs w:val="20"/>
        </w:rPr>
        <w:t xml:space="preserve"> </w:t>
      </w:r>
      <w:r w:rsidRPr="007E4981">
        <w:rPr>
          <w:rFonts w:ascii="Arial" w:hAnsi="Arial" w:cs="Arial"/>
          <w:color w:val="000000"/>
          <w:sz w:val="20"/>
          <w:szCs w:val="20"/>
        </w:rPr>
        <w:t xml:space="preserve">per month, credited each month in which Buyer/Optionee pays a monthly payment of </w:t>
      </w:r>
      <w:r w:rsidR="00C229AB" w:rsidRPr="007E4981">
        <w:rPr>
          <w:rFonts w:ascii="Arial" w:hAnsi="Arial" w:cs="Arial"/>
          <w:b/>
          <w:color w:val="000000"/>
          <w:sz w:val="20"/>
          <w:szCs w:val="20"/>
          <w:u w:val="single"/>
        </w:rPr>
        <w:t>$</w:t>
      </w:r>
      <w:r w:rsidR="002B3C9D" w:rsidRPr="007E4981">
        <w:rPr>
          <w:rFonts w:ascii="Arial" w:hAnsi="Arial" w:cs="Arial"/>
          <w:b/>
          <w:color w:val="000000"/>
          <w:sz w:val="20"/>
          <w:szCs w:val="20"/>
          <w:u w:val="single"/>
        </w:rPr>
        <w:t>___________</w:t>
      </w:r>
      <w:r w:rsidRPr="007E4981">
        <w:rPr>
          <w:rFonts w:ascii="Arial" w:hAnsi="Arial" w:cs="Arial"/>
          <w:color w:val="000000"/>
          <w:sz w:val="20"/>
          <w:szCs w:val="20"/>
        </w:rPr>
        <w:t xml:space="preserve"> in advance, on or before the 1</w:t>
      </w:r>
      <w:r w:rsidRPr="007E4981">
        <w:rPr>
          <w:rFonts w:ascii="Arial" w:hAnsi="Arial" w:cs="Arial"/>
          <w:color w:val="000000"/>
          <w:sz w:val="20"/>
          <w:szCs w:val="20"/>
          <w:vertAlign w:val="superscript"/>
        </w:rPr>
        <w:t>st</w:t>
      </w:r>
      <w:r w:rsidRPr="007E4981">
        <w:rPr>
          <w:rFonts w:ascii="Arial" w:hAnsi="Arial" w:cs="Arial"/>
          <w:color w:val="000000"/>
          <w:sz w:val="20"/>
          <w:szCs w:val="20"/>
        </w:rPr>
        <w:t xml:space="preserve"> day of each and every month (“Monthly Option Payment”). </w:t>
      </w:r>
      <w:r w:rsidR="00407AC4" w:rsidRPr="007E4981">
        <w:rPr>
          <w:rFonts w:ascii="Arial" w:hAnsi="Arial" w:cs="Arial"/>
          <w:color w:val="000000"/>
          <w:sz w:val="20"/>
          <w:szCs w:val="20"/>
        </w:rPr>
        <w:t xml:space="preserve">  </w:t>
      </w:r>
    </w:p>
    <w:p w14:paraId="3C759E2C" w14:textId="77777777" w:rsidR="00192F8B" w:rsidRPr="007E4981" w:rsidRDefault="00FD5C73" w:rsidP="00192F8B">
      <w:pPr>
        <w:tabs>
          <w:tab w:val="left" w:pos="450"/>
        </w:tabs>
        <w:spacing w:before="220"/>
        <w:rPr>
          <w:rFonts w:ascii="Arial" w:hAnsi="Arial" w:cs="Arial"/>
          <w:sz w:val="20"/>
          <w:szCs w:val="20"/>
        </w:rPr>
      </w:pPr>
      <w:r w:rsidRPr="007E4981">
        <w:rPr>
          <w:rFonts w:ascii="Arial" w:hAnsi="Arial" w:cs="Arial"/>
          <w:color w:val="000000"/>
          <w:sz w:val="20"/>
          <w:szCs w:val="20"/>
        </w:rPr>
        <w:lastRenderedPageBreak/>
        <w:t>C</w:t>
      </w:r>
      <w:r w:rsidR="00407AC4" w:rsidRPr="007E4981">
        <w:rPr>
          <w:rFonts w:ascii="Arial" w:hAnsi="Arial" w:cs="Arial"/>
          <w:color w:val="000000"/>
          <w:sz w:val="20"/>
          <w:szCs w:val="20"/>
        </w:rPr>
        <w:t xml:space="preserve">redits will be applied </w:t>
      </w:r>
      <w:r w:rsidR="00407AC4" w:rsidRPr="007E4981">
        <w:rPr>
          <w:rFonts w:ascii="Arial" w:hAnsi="Arial" w:cs="Arial"/>
          <w:color w:val="000000"/>
          <w:sz w:val="20"/>
          <w:szCs w:val="20"/>
          <w:u w:val="single"/>
        </w:rPr>
        <w:t>to reduce the purchase price</w:t>
      </w:r>
      <w:r w:rsidR="00407AC4" w:rsidRPr="007E4981">
        <w:rPr>
          <w:rFonts w:ascii="Arial" w:hAnsi="Arial" w:cs="Arial"/>
          <w:color w:val="000000"/>
          <w:sz w:val="20"/>
          <w:szCs w:val="20"/>
        </w:rPr>
        <w:t xml:space="preserve"> if, and only if, Buyer/Optionee exercises this Option to Purchase.</w:t>
      </w:r>
      <w:r w:rsidR="00F11BC8" w:rsidRPr="007E4981">
        <w:rPr>
          <w:rFonts w:ascii="Arial" w:hAnsi="Arial" w:cs="Arial"/>
          <w:color w:val="000000"/>
          <w:sz w:val="20"/>
          <w:szCs w:val="20"/>
        </w:rPr>
        <w:t xml:space="preserve"> </w:t>
      </w:r>
      <w:r w:rsidR="00CA61D2" w:rsidRPr="007E4981">
        <w:rPr>
          <w:rFonts w:ascii="Arial" w:hAnsi="Arial" w:cs="Arial"/>
          <w:color w:val="000000"/>
          <w:sz w:val="20"/>
          <w:szCs w:val="20"/>
        </w:rPr>
        <w:t xml:space="preserve"> </w:t>
      </w:r>
      <w:r w:rsidR="00F92BB6" w:rsidRPr="007E4981">
        <w:rPr>
          <w:rFonts w:ascii="Arial" w:hAnsi="Arial" w:cs="Arial"/>
          <w:bCs/>
          <w:color w:val="000000"/>
          <w:sz w:val="20"/>
          <w:szCs w:val="20"/>
        </w:rPr>
        <w:t xml:space="preserve">Rent credits will only be applied for the first </w:t>
      </w:r>
      <w:r w:rsidR="002B3C9D" w:rsidRPr="007E4981">
        <w:rPr>
          <w:rFonts w:ascii="Arial" w:hAnsi="Arial" w:cs="Arial"/>
          <w:b/>
          <w:bCs/>
          <w:color w:val="000000"/>
          <w:sz w:val="20"/>
          <w:szCs w:val="20"/>
          <w:u w:val="single"/>
        </w:rPr>
        <w:t>______</w:t>
      </w:r>
      <w:r w:rsidR="00F92BB6" w:rsidRPr="007E4981">
        <w:rPr>
          <w:rFonts w:ascii="Arial" w:hAnsi="Arial" w:cs="Arial"/>
          <w:bCs/>
          <w:color w:val="000000"/>
          <w:sz w:val="20"/>
          <w:szCs w:val="20"/>
        </w:rPr>
        <w:t xml:space="preserve"> months of this option agreement.</w:t>
      </w:r>
      <w:r w:rsidR="00192F8B" w:rsidRPr="007E4981">
        <w:rPr>
          <w:rFonts w:ascii="Arial" w:hAnsi="Arial" w:cs="Arial"/>
          <w:bCs/>
          <w:color w:val="000000"/>
          <w:sz w:val="20"/>
          <w:szCs w:val="20"/>
        </w:rPr>
        <w:t xml:space="preserve">  </w:t>
      </w:r>
      <w:r w:rsidR="00192F8B" w:rsidRPr="007E4981">
        <w:rPr>
          <w:rFonts w:ascii="Arial" w:hAnsi="Arial" w:cs="Arial"/>
          <w:sz w:val="20"/>
          <w:szCs w:val="20"/>
        </w:rPr>
        <w:t>To encourage the Buyer/Optionee to expedite the exercising of the Option, the Seller/Optionor agrees to credit the Buyer/Optionee with the total amount of the agreed upon rent credits at any time during the lease term to be applied as funds towards closing (Seller Concessions) for the Buyer/Optionee.</w:t>
      </w:r>
    </w:p>
    <w:p w14:paraId="0741DEB8" w14:textId="77777777" w:rsidR="00F92BB6" w:rsidRPr="007E4981" w:rsidRDefault="00F11BC8" w:rsidP="00F92BB6">
      <w:pPr>
        <w:tabs>
          <w:tab w:val="left" w:pos="450"/>
        </w:tabs>
        <w:spacing w:before="220"/>
        <w:rPr>
          <w:rFonts w:ascii="Arial" w:hAnsi="Arial" w:cs="Arial"/>
          <w:sz w:val="20"/>
          <w:szCs w:val="20"/>
        </w:rPr>
      </w:pPr>
      <w:r w:rsidRPr="007E4981">
        <w:rPr>
          <w:rFonts w:ascii="Arial" w:hAnsi="Arial" w:cs="Arial"/>
          <w:bCs/>
          <w:color w:val="000000"/>
          <w:sz w:val="20"/>
          <w:szCs w:val="20"/>
        </w:rPr>
        <w:t xml:space="preserve">All credits are conditional, </w:t>
      </w:r>
      <w:r w:rsidRPr="007E4981">
        <w:rPr>
          <w:rFonts w:ascii="Arial" w:hAnsi="Arial" w:cs="Arial"/>
          <w:bCs/>
          <w:sz w:val="20"/>
          <w:szCs w:val="20"/>
        </w:rPr>
        <w:t>p</w:t>
      </w:r>
      <w:r w:rsidRPr="007E4981">
        <w:rPr>
          <w:rFonts w:ascii="Arial" w:hAnsi="Arial" w:cs="Arial"/>
          <w:bCs/>
          <w:color w:val="000000"/>
          <w:sz w:val="20"/>
          <w:szCs w:val="20"/>
        </w:rPr>
        <w:t xml:space="preserve">rovided that the Buyer/Optionee timely executes the option to purchase, is not in default of the Lease Agreement, and closes </w:t>
      </w:r>
      <w:r w:rsidR="00DB09DA" w:rsidRPr="007E4981">
        <w:rPr>
          <w:rFonts w:ascii="Arial" w:hAnsi="Arial" w:cs="Arial"/>
          <w:bCs/>
          <w:color w:val="000000"/>
          <w:sz w:val="20"/>
          <w:szCs w:val="20"/>
        </w:rPr>
        <w:t xml:space="preserve">the conveyance of the Property.  </w:t>
      </w:r>
      <w:r w:rsidRPr="007E4981">
        <w:rPr>
          <w:rFonts w:ascii="Arial" w:hAnsi="Arial" w:cs="Arial"/>
          <w:color w:val="000000"/>
          <w:sz w:val="20"/>
          <w:szCs w:val="20"/>
        </w:rPr>
        <w:t xml:space="preserve">The Buyer/Optionee shall receive no </w:t>
      </w:r>
      <w:r w:rsidR="00F1006D" w:rsidRPr="007E4981">
        <w:rPr>
          <w:rFonts w:ascii="Arial" w:hAnsi="Arial" w:cs="Arial"/>
          <w:color w:val="000000"/>
          <w:sz w:val="20"/>
          <w:szCs w:val="20"/>
        </w:rPr>
        <w:t xml:space="preserve">rent </w:t>
      </w:r>
      <w:r w:rsidRPr="007E4981">
        <w:rPr>
          <w:rFonts w:ascii="Arial" w:hAnsi="Arial" w:cs="Arial"/>
          <w:color w:val="000000"/>
          <w:sz w:val="20"/>
          <w:szCs w:val="20"/>
        </w:rPr>
        <w:t>credit</w:t>
      </w:r>
      <w:r w:rsidR="00F1006D" w:rsidRPr="007E4981">
        <w:rPr>
          <w:rFonts w:ascii="Arial" w:hAnsi="Arial" w:cs="Arial"/>
          <w:color w:val="000000"/>
          <w:sz w:val="20"/>
          <w:szCs w:val="20"/>
        </w:rPr>
        <w:t>s</w:t>
      </w:r>
      <w:r w:rsidRPr="007E4981">
        <w:rPr>
          <w:rFonts w:ascii="Arial" w:hAnsi="Arial" w:cs="Arial"/>
          <w:color w:val="000000"/>
          <w:sz w:val="20"/>
          <w:szCs w:val="20"/>
        </w:rPr>
        <w:t xml:space="preserve"> at closing for any monthly lease payment that the Seller/Optionor receives after the due date.  </w:t>
      </w:r>
      <w:r w:rsidRPr="007E4981">
        <w:rPr>
          <w:rFonts w:ascii="Arial" w:hAnsi="Arial" w:cs="Arial"/>
          <w:sz w:val="20"/>
          <w:szCs w:val="20"/>
        </w:rPr>
        <w:t xml:space="preserve">Buyer/Optionee's obligation to close shall not be contingent upon Buyer/Optionee's ability to obtain financing.  </w:t>
      </w:r>
      <w:r w:rsidR="0065192B" w:rsidRPr="007E4981">
        <w:rPr>
          <w:rFonts w:ascii="Arial" w:hAnsi="Arial" w:cs="Arial"/>
          <w:sz w:val="20"/>
          <w:szCs w:val="20"/>
        </w:rPr>
        <w:t>Buyer/Optionee</w:t>
      </w:r>
      <w:r w:rsidRPr="007E4981">
        <w:rPr>
          <w:rFonts w:ascii="Arial" w:hAnsi="Arial" w:cs="Arial"/>
          <w:sz w:val="20"/>
          <w:szCs w:val="20"/>
        </w:rPr>
        <w:t xml:space="preserve"> shall pay any and all loan and sale closing costs.  </w:t>
      </w:r>
    </w:p>
    <w:p w14:paraId="0509FF6E" w14:textId="77777777" w:rsidR="00F92BB6" w:rsidRPr="007E4981" w:rsidRDefault="00F92BB6" w:rsidP="00F92BB6">
      <w:pPr>
        <w:tabs>
          <w:tab w:val="left" w:pos="450"/>
        </w:tabs>
        <w:spacing w:before="220"/>
        <w:rPr>
          <w:rFonts w:ascii="Arial" w:hAnsi="Arial" w:cs="Arial"/>
          <w:sz w:val="20"/>
          <w:szCs w:val="20"/>
        </w:rPr>
      </w:pPr>
      <w:r w:rsidRPr="007E4981">
        <w:rPr>
          <w:rFonts w:ascii="Arial" w:hAnsi="Arial" w:cs="Arial"/>
          <w:sz w:val="20"/>
          <w:szCs w:val="20"/>
        </w:rPr>
        <w:t xml:space="preserve">All covenants of said lease agreement must have been faithfully performed in order for this Option to be valid and enforceable, including, but not limited to, the repairs, maintenance and upkeep of said property.  In the event that the </w:t>
      </w:r>
      <w:r w:rsidR="00EC2A02" w:rsidRPr="007E4981">
        <w:rPr>
          <w:rFonts w:ascii="Arial" w:hAnsi="Arial" w:cs="Arial"/>
          <w:sz w:val="20"/>
          <w:szCs w:val="20"/>
        </w:rPr>
        <w:t>Buyer/</w:t>
      </w:r>
      <w:r w:rsidRPr="007E4981">
        <w:rPr>
          <w:rFonts w:ascii="Arial" w:hAnsi="Arial" w:cs="Arial"/>
          <w:sz w:val="20"/>
          <w:szCs w:val="20"/>
        </w:rPr>
        <w:t xml:space="preserve">Optionee substantially defaults on any payments or other obligations required under said lease, this </w:t>
      </w:r>
      <w:r w:rsidR="005E6176" w:rsidRPr="007E4981">
        <w:rPr>
          <w:rFonts w:ascii="Arial" w:hAnsi="Arial" w:cs="Arial"/>
          <w:sz w:val="20"/>
          <w:szCs w:val="20"/>
        </w:rPr>
        <w:t xml:space="preserve">Option Agreement </w:t>
      </w:r>
      <w:r w:rsidRPr="007E4981">
        <w:rPr>
          <w:rFonts w:ascii="Arial" w:hAnsi="Arial" w:cs="Arial"/>
          <w:sz w:val="20"/>
          <w:szCs w:val="20"/>
        </w:rPr>
        <w:t xml:space="preserve">will be automatically void and any monies paid thereunder for rent or as option consideration will be retained by </w:t>
      </w:r>
      <w:r w:rsidR="002A223D" w:rsidRPr="007E4981">
        <w:rPr>
          <w:rFonts w:ascii="Arial" w:hAnsi="Arial" w:cs="Arial"/>
          <w:color w:val="000000"/>
          <w:sz w:val="20"/>
          <w:szCs w:val="20"/>
        </w:rPr>
        <w:t>Seller/Optionor</w:t>
      </w:r>
      <w:r w:rsidR="002A223D" w:rsidRPr="007E4981">
        <w:rPr>
          <w:rFonts w:ascii="Arial" w:hAnsi="Arial" w:cs="Arial"/>
          <w:sz w:val="20"/>
          <w:szCs w:val="20"/>
        </w:rPr>
        <w:t xml:space="preserve"> </w:t>
      </w:r>
      <w:r w:rsidRPr="007E4981">
        <w:rPr>
          <w:rFonts w:ascii="Arial" w:hAnsi="Arial" w:cs="Arial"/>
          <w:sz w:val="20"/>
          <w:szCs w:val="20"/>
        </w:rPr>
        <w:t>as liquidated damages and not as a penalty</w:t>
      </w:r>
      <w:r w:rsidR="00A92DBB" w:rsidRPr="007E4981">
        <w:rPr>
          <w:rFonts w:ascii="Arial" w:hAnsi="Arial" w:cs="Arial"/>
          <w:sz w:val="20"/>
          <w:szCs w:val="20"/>
        </w:rPr>
        <w:t>.</w:t>
      </w:r>
    </w:p>
    <w:p w14:paraId="6B98D67B" w14:textId="77777777" w:rsidR="009C6251" w:rsidRPr="007E4981" w:rsidRDefault="009C6251" w:rsidP="00744E00">
      <w:pPr>
        <w:suppressAutoHyphens w:val="0"/>
        <w:rPr>
          <w:rFonts w:ascii="Arial" w:hAnsi="Arial" w:cs="Arial"/>
          <w:sz w:val="20"/>
          <w:szCs w:val="20"/>
        </w:rPr>
      </w:pPr>
    </w:p>
    <w:p w14:paraId="61691D60" w14:textId="77777777" w:rsidR="009C6251" w:rsidRPr="007E4981" w:rsidRDefault="009C6251" w:rsidP="00744E00">
      <w:pPr>
        <w:suppressAutoHyphens w:val="0"/>
        <w:rPr>
          <w:rFonts w:ascii="Arial" w:hAnsi="Arial" w:cs="Arial"/>
          <w:sz w:val="20"/>
          <w:szCs w:val="20"/>
        </w:rPr>
      </w:pPr>
      <w:r w:rsidRPr="007E4981">
        <w:rPr>
          <w:rFonts w:ascii="Arial" w:hAnsi="Arial" w:cs="Arial"/>
          <w:b/>
          <w:sz w:val="20"/>
          <w:szCs w:val="20"/>
        </w:rPr>
        <w:t xml:space="preserve">5. </w:t>
      </w:r>
      <w:r w:rsidRPr="007E4981">
        <w:rPr>
          <w:rFonts w:ascii="Arial" w:hAnsi="Arial" w:cs="Arial"/>
          <w:b/>
          <w:caps/>
          <w:sz w:val="20"/>
          <w:szCs w:val="20"/>
        </w:rPr>
        <w:t>Extension of Term</w:t>
      </w:r>
      <w:r w:rsidRPr="007E4981">
        <w:rPr>
          <w:rFonts w:ascii="Arial" w:hAnsi="Arial" w:cs="Arial"/>
          <w:sz w:val="20"/>
          <w:szCs w:val="20"/>
        </w:rPr>
        <w:t xml:space="preserve">. At the termination of the Option Period, </w:t>
      </w:r>
      <w:r w:rsidR="0065192B" w:rsidRPr="007E4981">
        <w:rPr>
          <w:rFonts w:ascii="Arial" w:hAnsi="Arial" w:cs="Arial"/>
          <w:sz w:val="20"/>
          <w:szCs w:val="20"/>
        </w:rPr>
        <w:t>Buyer/Optionee</w:t>
      </w:r>
      <w:r w:rsidRPr="007E4981">
        <w:rPr>
          <w:rFonts w:ascii="Arial" w:hAnsi="Arial" w:cs="Arial"/>
          <w:sz w:val="20"/>
          <w:szCs w:val="20"/>
        </w:rPr>
        <w:t xml:space="preserve"> shall have the right to extend the Option Period for a period of </w:t>
      </w:r>
      <w:r w:rsidR="002B3C9D" w:rsidRPr="007E4981">
        <w:rPr>
          <w:rFonts w:ascii="Arial" w:hAnsi="Arial" w:cs="Arial"/>
          <w:b/>
          <w:sz w:val="20"/>
          <w:szCs w:val="20"/>
          <w:u w:val="single"/>
        </w:rPr>
        <w:t>_______</w:t>
      </w:r>
      <w:r w:rsidR="00C229AB" w:rsidRPr="007E4981">
        <w:rPr>
          <w:rFonts w:ascii="Arial" w:hAnsi="Arial" w:cs="Arial"/>
          <w:b/>
          <w:sz w:val="20"/>
          <w:szCs w:val="20"/>
          <w:u w:val="single"/>
        </w:rPr>
        <w:t xml:space="preserve"> months</w:t>
      </w:r>
      <w:r w:rsidR="00C229AB" w:rsidRPr="007E4981">
        <w:rPr>
          <w:rFonts w:ascii="Arial" w:hAnsi="Arial" w:cs="Arial"/>
          <w:sz w:val="20"/>
          <w:szCs w:val="20"/>
        </w:rPr>
        <w:t>,</w:t>
      </w:r>
      <w:r w:rsidRPr="007E4981">
        <w:rPr>
          <w:rFonts w:ascii="Arial" w:hAnsi="Arial" w:cs="Arial"/>
          <w:sz w:val="20"/>
          <w:szCs w:val="20"/>
        </w:rPr>
        <w:t xml:space="preserve"> provided that for such extension </w:t>
      </w:r>
      <w:r w:rsidR="0065192B" w:rsidRPr="007E4981">
        <w:rPr>
          <w:rFonts w:ascii="Arial" w:hAnsi="Arial" w:cs="Arial"/>
          <w:sz w:val="20"/>
          <w:szCs w:val="20"/>
        </w:rPr>
        <w:t>Buyer/Optionee</w:t>
      </w:r>
      <w:r w:rsidRPr="007E4981">
        <w:rPr>
          <w:rFonts w:ascii="Arial" w:hAnsi="Arial" w:cs="Arial"/>
          <w:sz w:val="20"/>
          <w:szCs w:val="20"/>
        </w:rPr>
        <w:t xml:space="preserve"> shall pay </w:t>
      </w:r>
      <w:r w:rsidR="0065192B" w:rsidRPr="007E4981">
        <w:rPr>
          <w:rFonts w:ascii="Arial" w:hAnsi="Arial" w:cs="Arial"/>
          <w:sz w:val="20"/>
          <w:szCs w:val="20"/>
        </w:rPr>
        <w:t>Seller/Optionor</w:t>
      </w:r>
      <w:r w:rsidRPr="007E4981">
        <w:rPr>
          <w:rFonts w:ascii="Arial" w:hAnsi="Arial" w:cs="Arial"/>
          <w:sz w:val="20"/>
          <w:szCs w:val="20"/>
        </w:rPr>
        <w:t xml:space="preserve"> </w:t>
      </w:r>
      <w:r w:rsidR="00744E00" w:rsidRPr="007E4981">
        <w:rPr>
          <w:rFonts w:ascii="Arial" w:hAnsi="Arial" w:cs="Arial"/>
          <w:sz w:val="20"/>
          <w:szCs w:val="20"/>
        </w:rPr>
        <w:t xml:space="preserve">an additional Option Consideration of </w:t>
      </w:r>
      <w:r w:rsidR="00C229AB" w:rsidRPr="007E4981">
        <w:rPr>
          <w:rFonts w:ascii="Arial" w:hAnsi="Arial" w:cs="Arial"/>
          <w:b/>
          <w:sz w:val="20"/>
          <w:szCs w:val="20"/>
          <w:u w:val="single"/>
        </w:rPr>
        <w:t>$</w:t>
      </w:r>
      <w:r w:rsidR="002B3C9D" w:rsidRPr="007E4981">
        <w:rPr>
          <w:rFonts w:ascii="Arial" w:hAnsi="Arial" w:cs="Arial"/>
          <w:b/>
          <w:sz w:val="20"/>
          <w:szCs w:val="20"/>
          <w:u w:val="single"/>
        </w:rPr>
        <w:t>___________</w:t>
      </w:r>
      <w:r w:rsidR="00C229AB" w:rsidRPr="007E4981">
        <w:rPr>
          <w:rFonts w:ascii="Arial" w:hAnsi="Arial" w:cs="Arial"/>
          <w:sz w:val="20"/>
          <w:szCs w:val="20"/>
        </w:rPr>
        <w:t>,</w:t>
      </w:r>
      <w:r w:rsidR="00744E00" w:rsidRPr="007E4981">
        <w:rPr>
          <w:rFonts w:ascii="Arial" w:hAnsi="Arial" w:cs="Arial"/>
          <w:sz w:val="20"/>
          <w:szCs w:val="20"/>
        </w:rPr>
        <w:t xml:space="preserve"> </w:t>
      </w:r>
      <w:r w:rsidRPr="007E4981">
        <w:rPr>
          <w:rFonts w:ascii="Arial" w:hAnsi="Arial" w:cs="Arial"/>
          <w:sz w:val="20"/>
          <w:szCs w:val="20"/>
        </w:rPr>
        <w:t xml:space="preserve">such payment and notice of extension to be sent to the </w:t>
      </w:r>
      <w:r w:rsidR="0065192B" w:rsidRPr="007E4981">
        <w:rPr>
          <w:rFonts w:ascii="Arial" w:hAnsi="Arial" w:cs="Arial"/>
          <w:sz w:val="20"/>
          <w:szCs w:val="20"/>
        </w:rPr>
        <w:t>Seller/Optionor</w:t>
      </w:r>
      <w:r w:rsidRPr="007E4981">
        <w:rPr>
          <w:rFonts w:ascii="Arial" w:hAnsi="Arial" w:cs="Arial"/>
          <w:sz w:val="20"/>
          <w:szCs w:val="20"/>
        </w:rPr>
        <w:t xml:space="preserve"> in accordance with the terms and conditions hereof.</w:t>
      </w:r>
    </w:p>
    <w:p w14:paraId="1898CCE9" w14:textId="77777777" w:rsidR="00F11BC8" w:rsidRPr="007E4981" w:rsidRDefault="009C6251" w:rsidP="00744E00">
      <w:pPr>
        <w:spacing w:before="280" w:after="280"/>
        <w:rPr>
          <w:rFonts w:ascii="Arial" w:hAnsi="Arial" w:cs="Arial"/>
          <w:color w:val="000000"/>
          <w:sz w:val="20"/>
          <w:szCs w:val="20"/>
        </w:rPr>
      </w:pPr>
      <w:r w:rsidRPr="007E4981">
        <w:rPr>
          <w:rFonts w:ascii="Arial" w:hAnsi="Arial" w:cs="Arial"/>
          <w:b/>
          <w:color w:val="000000"/>
          <w:sz w:val="20"/>
          <w:szCs w:val="20"/>
        </w:rPr>
        <w:t>6</w:t>
      </w:r>
      <w:r w:rsidR="00F11BC8" w:rsidRPr="007E4981">
        <w:rPr>
          <w:rFonts w:ascii="Arial" w:hAnsi="Arial" w:cs="Arial"/>
          <w:b/>
          <w:color w:val="000000"/>
          <w:sz w:val="20"/>
          <w:szCs w:val="20"/>
        </w:rPr>
        <w:t xml:space="preserve">. </w:t>
      </w:r>
      <w:r w:rsidR="00F11BC8" w:rsidRPr="007E4981">
        <w:rPr>
          <w:rFonts w:ascii="Arial" w:hAnsi="Arial" w:cs="Arial"/>
          <w:b/>
          <w:bCs/>
          <w:color w:val="000000"/>
          <w:sz w:val="20"/>
          <w:szCs w:val="20"/>
        </w:rPr>
        <w:t>EXCLUSIVITY OF OPTION</w:t>
      </w:r>
      <w:r w:rsidR="00F11BC8" w:rsidRPr="007E4981">
        <w:rPr>
          <w:rFonts w:ascii="Arial" w:hAnsi="Arial" w:cs="Arial"/>
          <w:color w:val="000000"/>
          <w:sz w:val="20"/>
          <w:szCs w:val="20"/>
        </w:rPr>
        <w:t>. This Option to Purchase Agreement is exclusive and non-assignable</w:t>
      </w:r>
      <w:r w:rsidR="00277EE9" w:rsidRPr="007E4981">
        <w:rPr>
          <w:rFonts w:ascii="Arial" w:hAnsi="Arial" w:cs="Arial"/>
          <w:color w:val="000000"/>
          <w:sz w:val="20"/>
          <w:szCs w:val="20"/>
        </w:rPr>
        <w:t xml:space="preserve"> by the Buyer/Optionee</w:t>
      </w:r>
      <w:r w:rsidR="00F11BC8" w:rsidRPr="007E4981">
        <w:rPr>
          <w:rFonts w:ascii="Arial" w:hAnsi="Arial" w:cs="Arial"/>
          <w:color w:val="000000"/>
          <w:sz w:val="20"/>
          <w:szCs w:val="20"/>
        </w:rPr>
        <w:t>. Should Buyer/Optionee attempt to assign, convey, delegate, or transfer this option to purchase without the Seller/Optionor’s express written permission, any such attempt shall be deemed null and void.</w:t>
      </w:r>
    </w:p>
    <w:p w14:paraId="38F9C2BD" w14:textId="77777777" w:rsidR="00CF6F16" w:rsidRPr="007E4981" w:rsidRDefault="00CF6F16" w:rsidP="00CF6F16">
      <w:pPr>
        <w:suppressAutoHyphens w:val="0"/>
        <w:rPr>
          <w:rFonts w:ascii="Arial" w:hAnsi="Arial" w:cs="Arial"/>
          <w:sz w:val="20"/>
          <w:szCs w:val="20"/>
        </w:rPr>
      </w:pPr>
      <w:r w:rsidRPr="007E4981">
        <w:rPr>
          <w:rFonts w:ascii="Arial" w:hAnsi="Arial" w:cs="Arial"/>
          <w:b/>
          <w:color w:val="000000"/>
          <w:sz w:val="20"/>
          <w:szCs w:val="20"/>
        </w:rPr>
        <w:t xml:space="preserve">8. </w:t>
      </w:r>
      <w:r w:rsidRPr="007E4981">
        <w:rPr>
          <w:rFonts w:ascii="Arial" w:hAnsi="Arial" w:cs="Arial"/>
          <w:b/>
          <w:bCs/>
          <w:color w:val="000000"/>
          <w:sz w:val="20"/>
          <w:szCs w:val="20"/>
        </w:rPr>
        <w:t>CLOSING AND SETTLEMENT</w:t>
      </w:r>
      <w:r w:rsidRPr="007E4981">
        <w:rPr>
          <w:rFonts w:ascii="Arial" w:hAnsi="Arial" w:cs="Arial"/>
          <w:color w:val="000000"/>
          <w:sz w:val="20"/>
          <w:szCs w:val="20"/>
        </w:rPr>
        <w:t xml:space="preserve">. Seller/Optionor shall determine the title company at which settlement shall occur and shall inform Buyer/Optionee of this location in writing.  </w:t>
      </w:r>
      <w:r w:rsidRPr="007E4981">
        <w:rPr>
          <w:rFonts w:ascii="Arial" w:hAnsi="Arial" w:cs="Arial"/>
          <w:sz w:val="20"/>
          <w:szCs w:val="20"/>
        </w:rPr>
        <w:t>The closing costs shall be those costs incurred in conjunction with closing escrow and shall be paid at the close of escrow as follows:</w:t>
      </w:r>
    </w:p>
    <w:p w14:paraId="60B09A0F" w14:textId="77777777" w:rsidR="00CF6F16" w:rsidRPr="007E4981" w:rsidRDefault="00CF6F16" w:rsidP="00CF6F16">
      <w:pPr>
        <w:suppressAutoHyphens w:val="0"/>
        <w:rPr>
          <w:rFonts w:ascii="Arial" w:hAnsi="Arial" w:cs="Arial"/>
          <w:b/>
          <w:sz w:val="20"/>
          <w:szCs w:val="20"/>
        </w:rPr>
      </w:pPr>
    </w:p>
    <w:p w14:paraId="721323A3" w14:textId="77777777" w:rsidR="00CF6F16" w:rsidRPr="007E4981" w:rsidRDefault="00CF6F16" w:rsidP="00CF6F16">
      <w:pPr>
        <w:numPr>
          <w:ilvl w:val="0"/>
          <w:numId w:val="10"/>
        </w:numPr>
        <w:suppressAutoHyphens w:val="0"/>
        <w:rPr>
          <w:rFonts w:ascii="Arial" w:hAnsi="Arial" w:cs="Arial"/>
          <w:sz w:val="20"/>
          <w:szCs w:val="20"/>
        </w:rPr>
      </w:pPr>
      <w:r w:rsidRPr="007E4981">
        <w:rPr>
          <w:rFonts w:ascii="Arial" w:hAnsi="Arial" w:cs="Arial"/>
          <w:sz w:val="20"/>
          <w:szCs w:val="20"/>
        </w:rPr>
        <w:t xml:space="preserve">Expenses payable by the Seller: </w:t>
      </w:r>
    </w:p>
    <w:p w14:paraId="634B1D86" w14:textId="77777777" w:rsidR="00CF6F16" w:rsidRPr="007E4981" w:rsidRDefault="00CF6F16" w:rsidP="00CF6F16">
      <w:pPr>
        <w:numPr>
          <w:ilvl w:val="1"/>
          <w:numId w:val="10"/>
        </w:numPr>
        <w:suppressAutoHyphens w:val="0"/>
        <w:rPr>
          <w:rFonts w:ascii="Arial" w:hAnsi="Arial" w:cs="Arial"/>
          <w:sz w:val="20"/>
          <w:szCs w:val="20"/>
        </w:rPr>
      </w:pPr>
      <w:r w:rsidRPr="007E4981">
        <w:rPr>
          <w:rFonts w:ascii="Arial" w:hAnsi="Arial" w:cs="Arial"/>
          <w:sz w:val="20"/>
          <w:szCs w:val="20"/>
        </w:rPr>
        <w:t xml:space="preserve">Releases of existing liens, including prepayment penalties </w:t>
      </w:r>
      <w:r w:rsidR="00CA548A" w:rsidRPr="007E4981">
        <w:rPr>
          <w:rFonts w:ascii="Arial" w:hAnsi="Arial" w:cs="Arial"/>
          <w:sz w:val="20"/>
          <w:szCs w:val="20"/>
        </w:rPr>
        <w:t xml:space="preserve">and recording fees; release of </w:t>
      </w:r>
      <w:r w:rsidRPr="007E4981">
        <w:rPr>
          <w:rFonts w:ascii="Arial" w:hAnsi="Arial" w:cs="Arial"/>
          <w:sz w:val="20"/>
          <w:szCs w:val="20"/>
        </w:rPr>
        <w:t xml:space="preserve">Seller’s loan liability; tax statements or certificates; survey; preparation of deed; one-half of escrow fee; and other expenses required by the Seller under FHA, VA, or other government loan program regulations.       </w:t>
      </w:r>
    </w:p>
    <w:p w14:paraId="53B87A84" w14:textId="77777777" w:rsidR="00CF6F16" w:rsidRPr="007E4981" w:rsidRDefault="00CF6F16" w:rsidP="00CF6F16">
      <w:pPr>
        <w:suppressAutoHyphens w:val="0"/>
        <w:ind w:left="900"/>
        <w:rPr>
          <w:rFonts w:ascii="Arial" w:hAnsi="Arial" w:cs="Arial"/>
          <w:sz w:val="20"/>
          <w:szCs w:val="20"/>
        </w:rPr>
      </w:pPr>
      <w:r w:rsidRPr="007E4981">
        <w:rPr>
          <w:rFonts w:ascii="Arial" w:hAnsi="Arial" w:cs="Arial"/>
          <w:sz w:val="20"/>
          <w:szCs w:val="20"/>
        </w:rPr>
        <w:t xml:space="preserve"> </w:t>
      </w:r>
    </w:p>
    <w:p w14:paraId="6740F5D0" w14:textId="77777777" w:rsidR="00CF6F16" w:rsidRPr="007E4981" w:rsidRDefault="00CF6F16" w:rsidP="00CF6F16">
      <w:pPr>
        <w:ind w:firstLine="180"/>
        <w:rPr>
          <w:rFonts w:ascii="Arial" w:hAnsi="Arial" w:cs="Arial"/>
          <w:sz w:val="20"/>
          <w:szCs w:val="20"/>
        </w:rPr>
      </w:pPr>
      <w:r w:rsidRPr="007E4981">
        <w:rPr>
          <w:rFonts w:ascii="Arial" w:hAnsi="Arial" w:cs="Arial"/>
          <w:sz w:val="20"/>
          <w:szCs w:val="20"/>
        </w:rPr>
        <w:t xml:space="preserve"> B) Expenses payable by Buyer:</w:t>
      </w:r>
    </w:p>
    <w:p w14:paraId="422320ED" w14:textId="77777777" w:rsidR="00CF6F16" w:rsidRPr="007E4981" w:rsidRDefault="00CF6F16" w:rsidP="00CF6F16">
      <w:pPr>
        <w:numPr>
          <w:ilvl w:val="0"/>
          <w:numId w:val="11"/>
        </w:numPr>
        <w:rPr>
          <w:rFonts w:ascii="Arial" w:hAnsi="Arial" w:cs="Arial"/>
          <w:sz w:val="20"/>
          <w:szCs w:val="20"/>
        </w:rPr>
      </w:pPr>
      <w:r w:rsidRPr="007E4981">
        <w:rPr>
          <w:rFonts w:ascii="Arial" w:hAnsi="Arial" w:cs="Arial"/>
          <w:sz w:val="20"/>
          <w:szCs w:val="20"/>
        </w:rPr>
        <w:t>Loan origination, discount, buy-down, and commitment fees.</w:t>
      </w:r>
    </w:p>
    <w:p w14:paraId="58B3014F" w14:textId="77777777" w:rsidR="00CF6F16" w:rsidRPr="007E4981" w:rsidRDefault="00CF6F16" w:rsidP="00CF6F16">
      <w:pPr>
        <w:numPr>
          <w:ilvl w:val="0"/>
          <w:numId w:val="11"/>
        </w:numPr>
        <w:rPr>
          <w:rFonts w:ascii="Arial" w:hAnsi="Arial" w:cs="Arial"/>
          <w:sz w:val="20"/>
          <w:szCs w:val="20"/>
        </w:rPr>
      </w:pPr>
      <w:r w:rsidRPr="007E4981">
        <w:rPr>
          <w:rFonts w:ascii="Arial" w:hAnsi="Arial" w:cs="Arial"/>
          <w:sz w:val="20"/>
          <w:szCs w:val="20"/>
        </w:rPr>
        <w:t>Appraisal fees; title insurance (title policy); loan application fees; credit reports; preparation of loan documents; interest on the notes from the date of disbursement to one month prior to dates of first monthly payments; recording fees; copies of easements and restrictions; mortgage title policy with endorsements required by lender; loan-related inspection fees; photos, amortization schedules, one-half of escrow fee; all prepaid items, including required premiums for insurance, courier fee, repair inspection, underwriting fee and wire transfer, expenses incident to any loan, and other expenses payable by the Buyer under this contract.</w:t>
      </w:r>
    </w:p>
    <w:p w14:paraId="66460C0A" w14:textId="77777777" w:rsidR="00DB09DA" w:rsidRPr="007E4981" w:rsidRDefault="009C6251" w:rsidP="00744E00">
      <w:pPr>
        <w:spacing w:before="280" w:after="280"/>
        <w:rPr>
          <w:rFonts w:ascii="Arial" w:hAnsi="Arial" w:cs="Arial"/>
          <w:color w:val="000000"/>
          <w:sz w:val="20"/>
          <w:szCs w:val="20"/>
        </w:rPr>
      </w:pPr>
      <w:r w:rsidRPr="007E4981">
        <w:rPr>
          <w:rFonts w:ascii="Arial" w:hAnsi="Arial" w:cs="Arial"/>
          <w:b/>
          <w:color w:val="000000"/>
          <w:sz w:val="20"/>
          <w:szCs w:val="20"/>
        </w:rPr>
        <w:t>8</w:t>
      </w:r>
      <w:r w:rsidR="00F11BC8" w:rsidRPr="007E4981">
        <w:rPr>
          <w:rFonts w:ascii="Arial" w:hAnsi="Arial" w:cs="Arial"/>
          <w:b/>
          <w:color w:val="000000"/>
          <w:sz w:val="20"/>
          <w:szCs w:val="20"/>
        </w:rPr>
        <w:t xml:space="preserve">. </w:t>
      </w:r>
      <w:r w:rsidR="00F11BC8" w:rsidRPr="007E4981">
        <w:rPr>
          <w:rFonts w:ascii="Arial" w:hAnsi="Arial" w:cs="Arial"/>
          <w:b/>
          <w:bCs/>
          <w:color w:val="000000"/>
          <w:sz w:val="20"/>
          <w:szCs w:val="20"/>
        </w:rPr>
        <w:t>FINANCING AVAILABILITY.</w:t>
      </w:r>
      <w:r w:rsidR="00F11BC8" w:rsidRPr="007E4981">
        <w:rPr>
          <w:rFonts w:ascii="Arial" w:hAnsi="Arial" w:cs="Arial"/>
          <w:color w:val="000000"/>
          <w:sz w:val="20"/>
          <w:szCs w:val="20"/>
        </w:rPr>
        <w:t xml:space="preserve">  Seller/Optionor makes no representations or warranties as to the availability of financing regarding this option to purchase.  Buyer/Optionee is solely responsible for obtaining financing in order to exercise this option.  This agreement i</w:t>
      </w:r>
      <w:r w:rsidR="002B3C9D" w:rsidRPr="007E4981">
        <w:rPr>
          <w:rFonts w:ascii="Arial" w:hAnsi="Arial" w:cs="Arial"/>
          <w:color w:val="000000"/>
          <w:sz w:val="20"/>
          <w:szCs w:val="20"/>
        </w:rPr>
        <w:t>s</w:t>
      </w:r>
      <w:r w:rsidR="00F11BC8" w:rsidRPr="007E4981">
        <w:rPr>
          <w:rFonts w:ascii="Arial" w:hAnsi="Arial" w:cs="Arial"/>
          <w:color w:val="000000"/>
          <w:sz w:val="20"/>
          <w:szCs w:val="20"/>
        </w:rPr>
        <w:t xml:space="preserve"> not contingent upon Buyer/Optionee obtaining financing.  </w:t>
      </w:r>
    </w:p>
    <w:p w14:paraId="2848BB65" w14:textId="77777777" w:rsidR="00F11BC8" w:rsidRPr="007E4981" w:rsidRDefault="00DB09DA" w:rsidP="00744E00">
      <w:pPr>
        <w:spacing w:before="280" w:after="280"/>
        <w:rPr>
          <w:rFonts w:ascii="Arial" w:hAnsi="Arial" w:cs="Arial"/>
          <w:color w:val="000000"/>
          <w:sz w:val="20"/>
          <w:szCs w:val="20"/>
        </w:rPr>
      </w:pPr>
      <w:r w:rsidRPr="007E4981">
        <w:rPr>
          <w:rFonts w:ascii="Arial" w:hAnsi="Arial" w:cs="Arial"/>
          <w:b/>
          <w:color w:val="000000"/>
          <w:sz w:val="20"/>
          <w:szCs w:val="20"/>
        </w:rPr>
        <w:t>9</w:t>
      </w:r>
      <w:r w:rsidR="00F11BC8" w:rsidRPr="007E4981">
        <w:rPr>
          <w:rFonts w:ascii="Arial" w:hAnsi="Arial" w:cs="Arial"/>
          <w:b/>
          <w:color w:val="000000"/>
          <w:sz w:val="20"/>
          <w:szCs w:val="20"/>
        </w:rPr>
        <w:t xml:space="preserve">. </w:t>
      </w:r>
      <w:r w:rsidR="00F11BC8" w:rsidRPr="007E4981">
        <w:rPr>
          <w:rFonts w:ascii="Arial" w:hAnsi="Arial" w:cs="Arial"/>
          <w:b/>
          <w:bCs/>
          <w:color w:val="000000"/>
          <w:sz w:val="20"/>
          <w:szCs w:val="20"/>
        </w:rPr>
        <w:t>REMEDIES UPON DEFAULT</w:t>
      </w:r>
      <w:r w:rsidR="00F11BC8" w:rsidRPr="007E4981">
        <w:rPr>
          <w:rFonts w:ascii="Arial" w:hAnsi="Arial" w:cs="Arial"/>
          <w:color w:val="000000"/>
          <w:sz w:val="20"/>
          <w:szCs w:val="20"/>
        </w:rPr>
        <w:t xml:space="preserve">.  If Buyer/Optionee defaults under this Option to Purchase Agreement or the Lease Agreement, then in addition to any other remedies available to Seller/Optionor at law or in equity, Seller/Optionor may terminate this Option to Purchase by giving written notice of the termination. If terminated, the Buyer/Optionee shall lose entitlement to any refund of rent or option consideration. For this Option to Purchase Agreement to be enforceable by the Buyer/Optionee, the Buyer/Optionee must comply timely and fully with all terms and conditions of the Lease Agreement. </w:t>
      </w:r>
    </w:p>
    <w:p w14:paraId="0949CA6A" w14:textId="77777777" w:rsidR="00704FF5" w:rsidRPr="007E4981" w:rsidRDefault="00704FF5" w:rsidP="00704FF5">
      <w:pPr>
        <w:rPr>
          <w:rFonts w:ascii="Arial" w:hAnsi="Arial" w:cs="Arial"/>
          <w:sz w:val="20"/>
          <w:szCs w:val="20"/>
        </w:rPr>
      </w:pPr>
      <w:r w:rsidRPr="007E4981">
        <w:rPr>
          <w:rFonts w:ascii="Arial" w:hAnsi="Arial" w:cs="Arial"/>
          <w:b/>
          <w:bCs/>
          <w:sz w:val="20"/>
          <w:szCs w:val="20"/>
        </w:rPr>
        <w:t xml:space="preserve">10. DEFAULT OF MORTGAGE:  </w:t>
      </w:r>
      <w:r w:rsidRPr="007E4981">
        <w:rPr>
          <w:rFonts w:ascii="Arial" w:hAnsi="Arial" w:cs="Arial"/>
          <w:color w:val="000000"/>
          <w:sz w:val="20"/>
          <w:szCs w:val="20"/>
        </w:rPr>
        <w:t xml:space="preserve">Seller/Optionor </w:t>
      </w:r>
      <w:r w:rsidRPr="007E4981">
        <w:rPr>
          <w:rFonts w:ascii="Arial" w:hAnsi="Arial" w:cs="Arial"/>
          <w:sz w:val="20"/>
          <w:szCs w:val="20"/>
        </w:rPr>
        <w:t xml:space="preserve">acknowledges that all payments are current and in good standing with the mortgage company, and agrees to make all payments to the mortgage company during the lease period of the Agreement in a timely manner and keep the mortgage current.  </w:t>
      </w:r>
      <w:r w:rsidRPr="007E4981">
        <w:rPr>
          <w:rFonts w:ascii="Arial" w:hAnsi="Arial" w:cs="Arial"/>
          <w:color w:val="000000"/>
          <w:sz w:val="20"/>
          <w:szCs w:val="20"/>
        </w:rPr>
        <w:t xml:space="preserve">Seller/Optionor </w:t>
      </w:r>
      <w:r w:rsidRPr="007E4981">
        <w:rPr>
          <w:rFonts w:ascii="Arial" w:hAnsi="Arial" w:cs="Arial"/>
          <w:sz w:val="20"/>
          <w:szCs w:val="20"/>
        </w:rPr>
        <w:t xml:space="preserve">agrees to provide documentation of mortgage payments at the request of the </w:t>
      </w:r>
      <w:r w:rsidRPr="007E4981">
        <w:rPr>
          <w:rFonts w:ascii="Arial" w:hAnsi="Arial" w:cs="Arial"/>
          <w:color w:val="000000"/>
          <w:sz w:val="20"/>
          <w:szCs w:val="20"/>
        </w:rPr>
        <w:t>Buyer/Optionee</w:t>
      </w:r>
      <w:r w:rsidRPr="007E4981">
        <w:rPr>
          <w:rFonts w:ascii="Arial" w:hAnsi="Arial" w:cs="Arial"/>
          <w:sz w:val="20"/>
          <w:szCs w:val="20"/>
        </w:rPr>
        <w:t xml:space="preserve">.  If, during the lease period the </w:t>
      </w:r>
      <w:r w:rsidRPr="007E4981">
        <w:rPr>
          <w:rFonts w:ascii="Arial" w:hAnsi="Arial" w:cs="Arial"/>
          <w:color w:val="000000"/>
          <w:sz w:val="20"/>
          <w:szCs w:val="20"/>
        </w:rPr>
        <w:t xml:space="preserve">Seller/Optionor </w:t>
      </w:r>
      <w:r w:rsidRPr="007E4981">
        <w:rPr>
          <w:rFonts w:ascii="Arial" w:hAnsi="Arial" w:cs="Arial"/>
          <w:sz w:val="20"/>
          <w:szCs w:val="20"/>
        </w:rPr>
        <w:t xml:space="preserve">fails to keep the payments on the property current, and the property is foreclosed upon, the </w:t>
      </w:r>
      <w:r w:rsidRPr="007E4981">
        <w:rPr>
          <w:rFonts w:ascii="Arial" w:hAnsi="Arial" w:cs="Arial"/>
          <w:color w:val="000000"/>
          <w:sz w:val="20"/>
          <w:szCs w:val="20"/>
        </w:rPr>
        <w:t xml:space="preserve">Buyer/Optionee </w:t>
      </w:r>
      <w:r w:rsidRPr="007E4981">
        <w:rPr>
          <w:rFonts w:ascii="Arial" w:hAnsi="Arial" w:cs="Arial"/>
          <w:sz w:val="20"/>
          <w:szCs w:val="20"/>
        </w:rPr>
        <w:t xml:space="preserve">retains the right to seek damages from the </w:t>
      </w:r>
      <w:r w:rsidRPr="007E4981">
        <w:rPr>
          <w:rFonts w:ascii="Arial" w:hAnsi="Arial" w:cs="Arial"/>
          <w:color w:val="000000"/>
          <w:sz w:val="20"/>
          <w:szCs w:val="20"/>
        </w:rPr>
        <w:t xml:space="preserve">Seller/Optionor </w:t>
      </w:r>
      <w:r w:rsidRPr="007E4981">
        <w:rPr>
          <w:rFonts w:ascii="Arial" w:hAnsi="Arial" w:cs="Arial"/>
          <w:sz w:val="20"/>
          <w:szCs w:val="20"/>
        </w:rPr>
        <w:t xml:space="preserve">as allowed by law.  If, however the mortgage payment lapses due to the fault of the </w:t>
      </w:r>
      <w:r w:rsidRPr="007E4981">
        <w:rPr>
          <w:rFonts w:ascii="Arial" w:hAnsi="Arial" w:cs="Arial"/>
          <w:color w:val="000000"/>
          <w:sz w:val="20"/>
          <w:szCs w:val="20"/>
        </w:rPr>
        <w:t xml:space="preserve">Buyer/Optionee’s </w:t>
      </w:r>
      <w:r w:rsidRPr="007E4981">
        <w:rPr>
          <w:rFonts w:ascii="Arial" w:hAnsi="Arial" w:cs="Arial"/>
          <w:sz w:val="20"/>
          <w:szCs w:val="20"/>
        </w:rPr>
        <w:t xml:space="preserve">non-payment or late payment according to the terms set forth in the Lease Agreement, then the </w:t>
      </w:r>
      <w:r w:rsidRPr="007E4981">
        <w:rPr>
          <w:rFonts w:ascii="Arial" w:hAnsi="Arial" w:cs="Arial"/>
          <w:color w:val="000000"/>
          <w:sz w:val="20"/>
          <w:szCs w:val="20"/>
        </w:rPr>
        <w:t xml:space="preserve">Buyer/Optionee </w:t>
      </w:r>
      <w:r w:rsidRPr="007E4981">
        <w:rPr>
          <w:rFonts w:ascii="Arial" w:hAnsi="Arial" w:cs="Arial"/>
          <w:sz w:val="20"/>
          <w:szCs w:val="20"/>
        </w:rPr>
        <w:t xml:space="preserve">shall forfeit any and all remedies or claims.  </w:t>
      </w:r>
    </w:p>
    <w:p w14:paraId="6EE70B3D" w14:textId="77777777" w:rsidR="0049461D" w:rsidRPr="007E4981" w:rsidRDefault="0049461D" w:rsidP="00704FF5">
      <w:pPr>
        <w:rPr>
          <w:rFonts w:ascii="Arial" w:hAnsi="Arial" w:cs="Arial"/>
          <w:sz w:val="20"/>
          <w:szCs w:val="20"/>
        </w:rPr>
      </w:pPr>
    </w:p>
    <w:p w14:paraId="30A70EFC" w14:textId="77777777" w:rsidR="00F11BC8" w:rsidRPr="007E4981" w:rsidRDefault="00704FF5" w:rsidP="0049461D">
      <w:pPr>
        <w:rPr>
          <w:rFonts w:ascii="Arial" w:hAnsi="Arial" w:cs="Arial"/>
          <w:sz w:val="20"/>
          <w:szCs w:val="20"/>
        </w:rPr>
      </w:pPr>
      <w:r w:rsidRPr="007E4981">
        <w:rPr>
          <w:rFonts w:ascii="Arial" w:hAnsi="Arial" w:cs="Arial"/>
          <w:b/>
          <w:color w:val="000000"/>
          <w:sz w:val="20"/>
          <w:szCs w:val="20"/>
        </w:rPr>
        <w:t>11</w:t>
      </w:r>
      <w:r w:rsidR="00F11BC8" w:rsidRPr="007E4981">
        <w:rPr>
          <w:rFonts w:ascii="Arial" w:hAnsi="Arial" w:cs="Arial"/>
          <w:b/>
          <w:color w:val="000000"/>
          <w:sz w:val="20"/>
          <w:szCs w:val="20"/>
        </w:rPr>
        <w:t xml:space="preserve">. </w:t>
      </w:r>
      <w:r w:rsidR="0049461D" w:rsidRPr="007E4981">
        <w:rPr>
          <w:rFonts w:ascii="Arial" w:hAnsi="Arial" w:cs="Arial"/>
          <w:b/>
          <w:color w:val="000000"/>
          <w:sz w:val="20"/>
          <w:szCs w:val="20"/>
        </w:rPr>
        <w:t>NOT AN AGENT</w:t>
      </w:r>
      <w:r w:rsidR="00F11BC8" w:rsidRPr="007E4981">
        <w:rPr>
          <w:rFonts w:ascii="Arial" w:hAnsi="Arial" w:cs="Arial"/>
          <w:color w:val="000000"/>
          <w:sz w:val="20"/>
          <w:szCs w:val="20"/>
        </w:rPr>
        <w:t>.  </w:t>
      </w:r>
      <w:r w:rsidR="0049461D" w:rsidRPr="007E4981">
        <w:rPr>
          <w:rFonts w:ascii="Arial" w:hAnsi="Arial" w:cs="Arial"/>
          <w:sz w:val="20"/>
          <w:szCs w:val="20"/>
        </w:rPr>
        <w:t xml:space="preserve">The parties hereto understand and agree that all parties are acting on their own behalf, and not as a broker, agent, employee or contractor of the other party.  The relationship between the parties shall not create any agency, partnership, joint venture or other legal relationship between the parties.  </w:t>
      </w:r>
      <w:r w:rsidR="00F11BC8" w:rsidRPr="007E4981">
        <w:rPr>
          <w:rFonts w:ascii="Arial" w:hAnsi="Arial" w:cs="Arial"/>
          <w:color w:val="000000"/>
          <w:sz w:val="20"/>
          <w:szCs w:val="20"/>
        </w:rPr>
        <w:t>No real estate commissions or any other commissions shall be paid in connection with this tra</w:t>
      </w:r>
      <w:r w:rsidR="0049461D" w:rsidRPr="007E4981">
        <w:rPr>
          <w:rFonts w:ascii="Arial" w:hAnsi="Arial" w:cs="Arial"/>
          <w:color w:val="000000"/>
          <w:sz w:val="20"/>
          <w:szCs w:val="20"/>
        </w:rPr>
        <w:t>nsaction by the Owner, Seller/Optionor or Buyer/Optionee</w:t>
      </w:r>
      <w:r w:rsidR="00F11BC8" w:rsidRPr="007E4981">
        <w:rPr>
          <w:rFonts w:ascii="Arial" w:hAnsi="Arial" w:cs="Arial"/>
          <w:color w:val="000000"/>
          <w:sz w:val="20"/>
          <w:szCs w:val="20"/>
        </w:rPr>
        <w:t>.</w:t>
      </w:r>
    </w:p>
    <w:p w14:paraId="13F69BB6" w14:textId="77777777" w:rsidR="0049461D" w:rsidRPr="007E4981" w:rsidRDefault="0049461D" w:rsidP="00981DBB">
      <w:pPr>
        <w:widowControl w:val="0"/>
        <w:suppressAutoHyphens w:val="0"/>
        <w:autoSpaceDE w:val="0"/>
        <w:autoSpaceDN w:val="0"/>
        <w:adjustRightInd w:val="0"/>
        <w:jc w:val="both"/>
        <w:rPr>
          <w:rFonts w:ascii="Arial" w:hAnsi="Arial" w:cs="Arial"/>
          <w:b/>
          <w:color w:val="000000"/>
          <w:sz w:val="20"/>
          <w:szCs w:val="20"/>
        </w:rPr>
      </w:pPr>
    </w:p>
    <w:p w14:paraId="76C05780" w14:textId="77777777" w:rsidR="00981DBB" w:rsidRPr="007E4981" w:rsidRDefault="009C6251" w:rsidP="00981DBB">
      <w:pPr>
        <w:widowControl w:val="0"/>
        <w:suppressAutoHyphens w:val="0"/>
        <w:autoSpaceDE w:val="0"/>
        <w:autoSpaceDN w:val="0"/>
        <w:adjustRightInd w:val="0"/>
        <w:jc w:val="both"/>
        <w:rPr>
          <w:rFonts w:ascii="Arial" w:hAnsi="Arial" w:cs="Arial"/>
          <w:color w:val="000000"/>
          <w:sz w:val="20"/>
          <w:szCs w:val="20"/>
        </w:rPr>
      </w:pPr>
      <w:r w:rsidRPr="007E4981">
        <w:rPr>
          <w:rFonts w:ascii="Arial" w:hAnsi="Arial" w:cs="Arial"/>
          <w:b/>
          <w:color w:val="000000"/>
          <w:sz w:val="20"/>
          <w:szCs w:val="20"/>
        </w:rPr>
        <w:t>1</w:t>
      </w:r>
      <w:r w:rsidR="00704FF5" w:rsidRPr="007E4981">
        <w:rPr>
          <w:rFonts w:ascii="Arial" w:hAnsi="Arial" w:cs="Arial"/>
          <w:b/>
          <w:color w:val="000000"/>
          <w:sz w:val="20"/>
          <w:szCs w:val="20"/>
        </w:rPr>
        <w:t>2</w:t>
      </w:r>
      <w:r w:rsidR="00F11BC8" w:rsidRPr="007E4981">
        <w:rPr>
          <w:rFonts w:ascii="Arial" w:hAnsi="Arial" w:cs="Arial"/>
          <w:b/>
          <w:color w:val="000000"/>
          <w:sz w:val="20"/>
          <w:szCs w:val="20"/>
        </w:rPr>
        <w:t xml:space="preserve">. </w:t>
      </w:r>
      <w:r w:rsidR="00F11BC8" w:rsidRPr="007E4981">
        <w:rPr>
          <w:rFonts w:ascii="Arial" w:hAnsi="Arial" w:cs="Arial"/>
          <w:b/>
          <w:bCs/>
          <w:color w:val="000000"/>
          <w:sz w:val="20"/>
          <w:szCs w:val="20"/>
        </w:rPr>
        <w:t>RECORDING OF AGREEMENT</w:t>
      </w:r>
      <w:r w:rsidR="00F11BC8" w:rsidRPr="007E4981">
        <w:rPr>
          <w:rFonts w:ascii="Arial" w:hAnsi="Arial" w:cs="Arial"/>
          <w:color w:val="000000"/>
          <w:sz w:val="20"/>
          <w:szCs w:val="20"/>
        </w:rPr>
        <w:t>. Buyer/Optionee</w:t>
      </w:r>
      <w:r w:rsidR="00981DBB" w:rsidRPr="007E4981">
        <w:rPr>
          <w:rFonts w:ascii="Arial" w:hAnsi="Arial" w:cs="Arial"/>
          <w:sz w:val="20"/>
          <w:szCs w:val="20"/>
        </w:rPr>
        <w:t xml:space="preserve"> shall not record this Option to Purchase Agreement on the Public Records of any public office without the express and written consent of Seller/Optionor.</w:t>
      </w:r>
      <w:r w:rsidR="00981DBB" w:rsidRPr="007E4981">
        <w:rPr>
          <w:rFonts w:ascii="Arial" w:hAnsi="Arial" w:cs="Arial"/>
          <w:b/>
          <w:color w:val="000000"/>
          <w:sz w:val="20"/>
          <w:szCs w:val="20"/>
        </w:rPr>
        <w:t xml:space="preserve"> </w:t>
      </w:r>
    </w:p>
    <w:p w14:paraId="4BE9C728" w14:textId="77777777" w:rsidR="00981DBB" w:rsidRPr="007E4981" w:rsidRDefault="00981DBB" w:rsidP="00981DBB">
      <w:pPr>
        <w:widowControl w:val="0"/>
        <w:suppressAutoHyphens w:val="0"/>
        <w:autoSpaceDE w:val="0"/>
        <w:autoSpaceDN w:val="0"/>
        <w:adjustRightInd w:val="0"/>
        <w:jc w:val="both"/>
        <w:rPr>
          <w:rFonts w:ascii="Arial" w:hAnsi="Arial" w:cs="Arial"/>
          <w:b/>
          <w:color w:val="000000"/>
          <w:sz w:val="20"/>
          <w:szCs w:val="20"/>
        </w:rPr>
      </w:pPr>
    </w:p>
    <w:p w14:paraId="628A1488" w14:textId="77777777" w:rsidR="00F11BC8" w:rsidRPr="007E4981" w:rsidRDefault="009C6251" w:rsidP="00981DBB">
      <w:pPr>
        <w:widowControl w:val="0"/>
        <w:suppressAutoHyphens w:val="0"/>
        <w:autoSpaceDE w:val="0"/>
        <w:autoSpaceDN w:val="0"/>
        <w:adjustRightInd w:val="0"/>
        <w:jc w:val="both"/>
        <w:rPr>
          <w:rFonts w:ascii="Arial" w:hAnsi="Arial" w:cs="Arial"/>
          <w:color w:val="000000"/>
          <w:sz w:val="20"/>
          <w:szCs w:val="20"/>
        </w:rPr>
      </w:pPr>
      <w:r w:rsidRPr="007E4981">
        <w:rPr>
          <w:rFonts w:ascii="Arial" w:hAnsi="Arial" w:cs="Arial"/>
          <w:b/>
          <w:color w:val="000000"/>
          <w:sz w:val="20"/>
          <w:szCs w:val="20"/>
        </w:rPr>
        <w:t>1</w:t>
      </w:r>
      <w:r w:rsidR="00704FF5" w:rsidRPr="007E4981">
        <w:rPr>
          <w:rFonts w:ascii="Arial" w:hAnsi="Arial" w:cs="Arial"/>
          <w:b/>
          <w:color w:val="000000"/>
          <w:sz w:val="20"/>
          <w:szCs w:val="20"/>
        </w:rPr>
        <w:t>3</w:t>
      </w:r>
      <w:r w:rsidR="00F11BC8" w:rsidRPr="007E4981">
        <w:rPr>
          <w:rFonts w:ascii="Arial" w:hAnsi="Arial" w:cs="Arial"/>
          <w:b/>
          <w:color w:val="000000"/>
          <w:sz w:val="20"/>
          <w:szCs w:val="20"/>
        </w:rPr>
        <w:t xml:space="preserve">. </w:t>
      </w:r>
      <w:r w:rsidR="00F11BC8" w:rsidRPr="007E4981">
        <w:rPr>
          <w:rFonts w:ascii="Arial" w:hAnsi="Arial" w:cs="Arial"/>
          <w:b/>
          <w:bCs/>
          <w:color w:val="000000"/>
          <w:sz w:val="20"/>
          <w:szCs w:val="20"/>
        </w:rPr>
        <w:t>ACKNOWLEDGMENTS</w:t>
      </w:r>
      <w:r w:rsidR="00F11BC8" w:rsidRPr="007E4981">
        <w:rPr>
          <w:rFonts w:ascii="Arial" w:hAnsi="Arial" w:cs="Arial"/>
          <w:color w:val="000000"/>
          <w:sz w:val="20"/>
          <w:szCs w:val="20"/>
        </w:rPr>
        <w:t>. The parties are executing this Option to Purchase Agreement voluntarily and without any duress or undue influence. The parties have carefully read this Option to Purchase Agreement and have asked any questions needed to understand its terms, consequences, and binding effect and fully understand them and have been given an executed copy. The parties have been given a chance to seek the advice of an attorney of their respective choice, if so desired, prior to signing this Option to Purchase Agreement.</w:t>
      </w:r>
    </w:p>
    <w:p w14:paraId="66429ECA" w14:textId="77777777" w:rsidR="00F11BC8" w:rsidRPr="007E4981" w:rsidRDefault="00DB09DA" w:rsidP="00744E00">
      <w:pPr>
        <w:spacing w:before="280" w:after="280"/>
        <w:rPr>
          <w:rFonts w:ascii="Arial" w:hAnsi="Arial" w:cs="Arial"/>
          <w:color w:val="000000"/>
          <w:sz w:val="20"/>
          <w:szCs w:val="20"/>
        </w:rPr>
      </w:pPr>
      <w:r w:rsidRPr="007E4981">
        <w:rPr>
          <w:rFonts w:ascii="Arial" w:hAnsi="Arial" w:cs="Arial"/>
          <w:b/>
          <w:color w:val="000000"/>
          <w:sz w:val="20"/>
          <w:szCs w:val="20"/>
        </w:rPr>
        <w:t>1</w:t>
      </w:r>
      <w:r w:rsidR="00704FF5" w:rsidRPr="007E4981">
        <w:rPr>
          <w:rFonts w:ascii="Arial" w:hAnsi="Arial" w:cs="Arial"/>
          <w:b/>
          <w:color w:val="000000"/>
          <w:sz w:val="20"/>
          <w:szCs w:val="20"/>
        </w:rPr>
        <w:t>4</w:t>
      </w:r>
      <w:r w:rsidR="00F11BC8" w:rsidRPr="007E4981">
        <w:rPr>
          <w:rFonts w:ascii="Arial" w:hAnsi="Arial" w:cs="Arial"/>
          <w:b/>
          <w:color w:val="000000"/>
          <w:sz w:val="20"/>
          <w:szCs w:val="20"/>
        </w:rPr>
        <w:t xml:space="preserve">. </w:t>
      </w:r>
      <w:r w:rsidR="00F11BC8" w:rsidRPr="007E4981">
        <w:rPr>
          <w:rFonts w:ascii="Arial" w:hAnsi="Arial" w:cs="Arial"/>
          <w:b/>
          <w:bCs/>
          <w:color w:val="000000"/>
          <w:sz w:val="20"/>
          <w:szCs w:val="20"/>
        </w:rPr>
        <w:t>GOVERNING LAW AND VENUE</w:t>
      </w:r>
      <w:r w:rsidR="00F11BC8" w:rsidRPr="007E4981">
        <w:rPr>
          <w:rFonts w:ascii="Arial" w:hAnsi="Arial" w:cs="Arial"/>
          <w:color w:val="000000"/>
          <w:sz w:val="20"/>
          <w:szCs w:val="20"/>
        </w:rPr>
        <w:t xml:space="preserve">. This Option to Purchase Agreement shall be governed, construed and interpreted by, through and under the Laws of the State of </w:t>
      </w:r>
      <w:r w:rsidR="000543DD" w:rsidRPr="007E4981">
        <w:rPr>
          <w:rFonts w:ascii="Arial" w:hAnsi="Arial" w:cs="Arial"/>
          <w:color w:val="000000"/>
          <w:sz w:val="20"/>
          <w:szCs w:val="20"/>
        </w:rPr>
        <w:t>____________________</w:t>
      </w:r>
      <w:r w:rsidR="00F11BC8" w:rsidRPr="007E4981">
        <w:rPr>
          <w:rFonts w:ascii="Arial" w:hAnsi="Arial" w:cs="Arial"/>
          <w:color w:val="000000"/>
          <w:sz w:val="20"/>
          <w:szCs w:val="20"/>
        </w:rPr>
        <w:t xml:space="preserve">. The parties further agree that the venue for any and all disputes related to this Option to Purchase shall be in the Circuit Court of </w:t>
      </w:r>
      <w:r w:rsidR="00405695" w:rsidRPr="007E4981">
        <w:rPr>
          <w:rFonts w:ascii="Arial" w:hAnsi="Arial" w:cs="Arial"/>
          <w:color w:val="000000"/>
          <w:sz w:val="20"/>
          <w:szCs w:val="20"/>
          <w:u w:val="single"/>
        </w:rPr>
        <w:t>_______________________</w:t>
      </w:r>
      <w:r w:rsidR="00F11BC8" w:rsidRPr="007E4981">
        <w:rPr>
          <w:rFonts w:ascii="Arial" w:hAnsi="Arial" w:cs="Arial"/>
          <w:color w:val="000000"/>
          <w:sz w:val="20"/>
          <w:szCs w:val="20"/>
          <w:u w:val="single"/>
        </w:rPr>
        <w:t>County</w:t>
      </w:r>
      <w:r w:rsidR="00F11BC8" w:rsidRPr="007E4981">
        <w:rPr>
          <w:rFonts w:ascii="Arial" w:hAnsi="Arial" w:cs="Arial"/>
          <w:color w:val="000000"/>
          <w:sz w:val="20"/>
          <w:szCs w:val="20"/>
        </w:rPr>
        <w:t xml:space="preserve">, </w:t>
      </w:r>
      <w:r w:rsidR="000543DD" w:rsidRPr="007E4981">
        <w:rPr>
          <w:rFonts w:ascii="Arial" w:hAnsi="Arial" w:cs="Arial"/>
          <w:color w:val="000000"/>
          <w:sz w:val="20"/>
          <w:szCs w:val="20"/>
        </w:rPr>
        <w:t>____________________________ (State)</w:t>
      </w:r>
      <w:r w:rsidR="00F11BC8" w:rsidRPr="007E4981">
        <w:rPr>
          <w:rFonts w:ascii="Arial" w:hAnsi="Arial" w:cs="Arial"/>
          <w:color w:val="000000"/>
          <w:sz w:val="20"/>
          <w:szCs w:val="20"/>
        </w:rPr>
        <w:t>.</w:t>
      </w:r>
    </w:p>
    <w:p w14:paraId="24D28F1D" w14:textId="77777777" w:rsidR="00F11BC8" w:rsidRPr="007E4981" w:rsidRDefault="00704FF5" w:rsidP="00744E00">
      <w:pPr>
        <w:spacing w:before="280" w:after="280"/>
        <w:rPr>
          <w:rFonts w:ascii="Arial" w:hAnsi="Arial" w:cs="Arial"/>
          <w:color w:val="000000"/>
          <w:sz w:val="20"/>
          <w:szCs w:val="20"/>
        </w:rPr>
      </w:pPr>
      <w:r w:rsidRPr="007E4981">
        <w:rPr>
          <w:rFonts w:ascii="Arial" w:hAnsi="Arial" w:cs="Arial"/>
          <w:b/>
          <w:color w:val="000000"/>
          <w:sz w:val="20"/>
          <w:szCs w:val="20"/>
        </w:rPr>
        <w:t>15</w:t>
      </w:r>
      <w:r w:rsidR="00F11BC8" w:rsidRPr="007E4981">
        <w:rPr>
          <w:rFonts w:ascii="Arial" w:hAnsi="Arial" w:cs="Arial"/>
          <w:b/>
          <w:color w:val="000000"/>
          <w:sz w:val="20"/>
          <w:szCs w:val="20"/>
        </w:rPr>
        <w:t xml:space="preserve">. </w:t>
      </w:r>
      <w:r w:rsidR="00F11BC8" w:rsidRPr="007E4981">
        <w:rPr>
          <w:rFonts w:ascii="Arial" w:hAnsi="Arial" w:cs="Arial"/>
          <w:b/>
          <w:bCs/>
          <w:color w:val="000000"/>
          <w:sz w:val="20"/>
          <w:szCs w:val="20"/>
        </w:rPr>
        <w:t>OPTION TO PURCHASE CONTROLLING</w:t>
      </w:r>
      <w:r w:rsidR="00F11BC8" w:rsidRPr="007E4981">
        <w:rPr>
          <w:rFonts w:ascii="Arial" w:hAnsi="Arial" w:cs="Arial"/>
          <w:color w:val="000000"/>
          <w:sz w:val="20"/>
          <w:szCs w:val="20"/>
        </w:rPr>
        <w:t>.  In the event a conflict arises between the terms and conditions of the Lease Agreement and the Option to Purchase Agreement, the Option to Purchase Agreement shall control.</w:t>
      </w:r>
    </w:p>
    <w:p w14:paraId="3CC91C4F" w14:textId="77777777" w:rsidR="00DB09DA" w:rsidRPr="007E4981" w:rsidRDefault="00405695" w:rsidP="00DB09DA">
      <w:pPr>
        <w:rPr>
          <w:rFonts w:ascii="Arial" w:hAnsi="Arial" w:cs="Arial"/>
          <w:sz w:val="20"/>
          <w:szCs w:val="20"/>
        </w:rPr>
      </w:pPr>
      <w:r w:rsidRPr="007E4981">
        <w:rPr>
          <w:rFonts w:ascii="Arial" w:hAnsi="Arial" w:cs="Arial"/>
          <w:b/>
          <w:sz w:val="20"/>
          <w:szCs w:val="20"/>
        </w:rPr>
        <w:t>16</w:t>
      </w:r>
      <w:r w:rsidR="00DB09DA" w:rsidRPr="007E4981">
        <w:rPr>
          <w:rFonts w:ascii="Arial" w:hAnsi="Arial" w:cs="Arial"/>
          <w:b/>
          <w:sz w:val="20"/>
          <w:szCs w:val="20"/>
        </w:rPr>
        <w:t xml:space="preserve">. LIABILITY AND INDEMNITY.  </w:t>
      </w:r>
      <w:r w:rsidR="002A223D" w:rsidRPr="007E4981">
        <w:rPr>
          <w:rFonts w:ascii="Arial" w:hAnsi="Arial" w:cs="Arial"/>
          <w:color w:val="000000"/>
          <w:sz w:val="20"/>
          <w:szCs w:val="20"/>
        </w:rPr>
        <w:t>Seller/Optionor</w:t>
      </w:r>
      <w:r w:rsidR="002A223D" w:rsidRPr="007E4981">
        <w:rPr>
          <w:rFonts w:ascii="Arial" w:hAnsi="Arial" w:cs="Arial"/>
          <w:sz w:val="20"/>
          <w:szCs w:val="20"/>
        </w:rPr>
        <w:t xml:space="preserve"> </w:t>
      </w:r>
      <w:r w:rsidR="00DB09DA" w:rsidRPr="007E4981">
        <w:rPr>
          <w:rFonts w:ascii="Arial" w:hAnsi="Arial" w:cs="Arial"/>
          <w:sz w:val="20"/>
          <w:szCs w:val="20"/>
        </w:rPr>
        <w:t xml:space="preserve">shall not be liable to </w:t>
      </w:r>
      <w:r w:rsidR="00EC2A02" w:rsidRPr="007E4981">
        <w:rPr>
          <w:rFonts w:ascii="Arial" w:hAnsi="Arial" w:cs="Arial"/>
          <w:sz w:val="20"/>
          <w:szCs w:val="20"/>
        </w:rPr>
        <w:t>Buyer/Optionee</w:t>
      </w:r>
      <w:r w:rsidR="00DB09DA" w:rsidRPr="007E4981">
        <w:rPr>
          <w:rFonts w:ascii="Arial" w:hAnsi="Arial" w:cs="Arial"/>
          <w:sz w:val="20"/>
          <w:szCs w:val="20"/>
        </w:rPr>
        <w:t xml:space="preserve">, </w:t>
      </w:r>
      <w:r w:rsidR="00EC2A02" w:rsidRPr="007E4981">
        <w:rPr>
          <w:rFonts w:ascii="Arial" w:hAnsi="Arial" w:cs="Arial"/>
          <w:sz w:val="20"/>
          <w:szCs w:val="20"/>
        </w:rPr>
        <w:t>Buyer/Optionee</w:t>
      </w:r>
      <w:r w:rsidR="00DB09DA" w:rsidRPr="007E4981">
        <w:rPr>
          <w:rFonts w:ascii="Arial" w:hAnsi="Arial" w:cs="Arial"/>
          <w:sz w:val="20"/>
          <w:szCs w:val="20"/>
        </w:rPr>
        <w:t xml:space="preserve">’s guests or other occupants or persons on the premises for personal injury, property damage or other losses to such persons or their property caused by theft, burglary, assault, other crimes, fire, water, ice, wind, rain, smoke, or any other cause. Furthermore, </w:t>
      </w:r>
      <w:r w:rsidR="00EC2A02" w:rsidRPr="007E4981">
        <w:rPr>
          <w:rFonts w:ascii="Arial" w:hAnsi="Arial" w:cs="Arial"/>
          <w:sz w:val="20"/>
          <w:szCs w:val="20"/>
        </w:rPr>
        <w:t xml:space="preserve">Buyer/Optionee </w:t>
      </w:r>
      <w:r w:rsidR="00DB09DA" w:rsidRPr="007E4981">
        <w:rPr>
          <w:rFonts w:ascii="Arial" w:hAnsi="Arial" w:cs="Arial"/>
          <w:sz w:val="20"/>
          <w:szCs w:val="20"/>
        </w:rPr>
        <w:t xml:space="preserve">agrees to indemnify and hold </w:t>
      </w:r>
      <w:r w:rsidR="002A223D" w:rsidRPr="007E4981">
        <w:rPr>
          <w:rFonts w:ascii="Arial" w:hAnsi="Arial" w:cs="Arial"/>
          <w:color w:val="000000"/>
          <w:sz w:val="20"/>
          <w:szCs w:val="20"/>
        </w:rPr>
        <w:t>Seller/Optionor</w:t>
      </w:r>
      <w:r w:rsidR="002A223D" w:rsidRPr="007E4981">
        <w:rPr>
          <w:rFonts w:ascii="Arial" w:hAnsi="Arial" w:cs="Arial"/>
          <w:sz w:val="20"/>
          <w:szCs w:val="20"/>
        </w:rPr>
        <w:t xml:space="preserve"> </w:t>
      </w:r>
      <w:r w:rsidR="00DB09DA" w:rsidRPr="007E4981">
        <w:rPr>
          <w:rFonts w:ascii="Arial" w:hAnsi="Arial" w:cs="Arial"/>
          <w:sz w:val="20"/>
          <w:szCs w:val="20"/>
        </w:rPr>
        <w:t xml:space="preserve">free and harmless from any and all liability for injury to or death of any person, or for damage of property arising from the use and occupancy of the premises by </w:t>
      </w:r>
      <w:r w:rsidR="00EC2A02" w:rsidRPr="007E4981">
        <w:rPr>
          <w:rFonts w:ascii="Arial" w:hAnsi="Arial" w:cs="Arial"/>
          <w:sz w:val="20"/>
          <w:szCs w:val="20"/>
        </w:rPr>
        <w:t xml:space="preserve">Buyer/Optionee </w:t>
      </w:r>
      <w:r w:rsidR="00DB09DA" w:rsidRPr="007E4981">
        <w:rPr>
          <w:rFonts w:ascii="Arial" w:hAnsi="Arial" w:cs="Arial"/>
          <w:sz w:val="20"/>
          <w:szCs w:val="20"/>
        </w:rPr>
        <w:t xml:space="preserve">or from the act or omission of any person or persons, including </w:t>
      </w:r>
      <w:r w:rsidR="00EC2A02" w:rsidRPr="007E4981">
        <w:rPr>
          <w:rFonts w:ascii="Arial" w:hAnsi="Arial" w:cs="Arial"/>
          <w:sz w:val="20"/>
          <w:szCs w:val="20"/>
        </w:rPr>
        <w:t xml:space="preserve">Buyer/Optionee </w:t>
      </w:r>
      <w:r w:rsidR="00DB09DA" w:rsidRPr="007E4981">
        <w:rPr>
          <w:rFonts w:ascii="Arial" w:hAnsi="Arial" w:cs="Arial"/>
          <w:sz w:val="20"/>
          <w:szCs w:val="20"/>
        </w:rPr>
        <w:t xml:space="preserve">in or about the leased premises with the express or implied consent of </w:t>
      </w:r>
      <w:r w:rsidR="00EC2A02" w:rsidRPr="007E4981">
        <w:rPr>
          <w:rFonts w:ascii="Arial" w:hAnsi="Arial" w:cs="Arial"/>
          <w:sz w:val="20"/>
          <w:szCs w:val="20"/>
        </w:rPr>
        <w:t>Buyer/Optionee</w:t>
      </w:r>
      <w:r w:rsidR="00DB09DA" w:rsidRPr="007E4981">
        <w:rPr>
          <w:rFonts w:ascii="Arial" w:hAnsi="Arial" w:cs="Arial"/>
          <w:sz w:val="20"/>
          <w:szCs w:val="20"/>
        </w:rPr>
        <w:t xml:space="preserve">. </w:t>
      </w:r>
      <w:r w:rsidR="002A223D" w:rsidRPr="007E4981">
        <w:rPr>
          <w:rFonts w:ascii="Arial" w:hAnsi="Arial" w:cs="Arial"/>
          <w:color w:val="000000"/>
          <w:sz w:val="20"/>
          <w:szCs w:val="20"/>
        </w:rPr>
        <w:t>Seller/Optionor</w:t>
      </w:r>
      <w:r w:rsidR="002A223D" w:rsidRPr="007E4981">
        <w:rPr>
          <w:rFonts w:ascii="Arial" w:hAnsi="Arial" w:cs="Arial"/>
          <w:sz w:val="20"/>
          <w:szCs w:val="20"/>
        </w:rPr>
        <w:t xml:space="preserve"> </w:t>
      </w:r>
      <w:r w:rsidR="00DB09DA" w:rsidRPr="007E4981">
        <w:rPr>
          <w:rFonts w:ascii="Arial" w:hAnsi="Arial" w:cs="Arial"/>
          <w:sz w:val="20"/>
          <w:szCs w:val="20"/>
        </w:rPr>
        <w:t xml:space="preserve">requires </w:t>
      </w:r>
      <w:r w:rsidR="00EC2A02" w:rsidRPr="007E4981">
        <w:rPr>
          <w:rFonts w:ascii="Arial" w:hAnsi="Arial" w:cs="Arial"/>
          <w:sz w:val="20"/>
          <w:szCs w:val="20"/>
        </w:rPr>
        <w:t xml:space="preserve">Buyer/Optionee </w:t>
      </w:r>
      <w:r w:rsidR="00DB09DA" w:rsidRPr="007E4981">
        <w:rPr>
          <w:rFonts w:ascii="Arial" w:hAnsi="Arial" w:cs="Arial"/>
          <w:sz w:val="20"/>
          <w:szCs w:val="20"/>
        </w:rPr>
        <w:t xml:space="preserve">to obtain personal household contents and personal liability insurance. </w:t>
      </w:r>
      <w:r w:rsidR="002A223D" w:rsidRPr="007E4981">
        <w:rPr>
          <w:rFonts w:ascii="Arial" w:hAnsi="Arial" w:cs="Arial"/>
          <w:color w:val="000000"/>
          <w:sz w:val="20"/>
          <w:szCs w:val="20"/>
        </w:rPr>
        <w:t>Seller/Optionor</w:t>
      </w:r>
      <w:r w:rsidR="002A223D" w:rsidRPr="007E4981">
        <w:rPr>
          <w:rFonts w:ascii="Arial" w:hAnsi="Arial" w:cs="Arial"/>
          <w:sz w:val="20"/>
          <w:szCs w:val="20"/>
        </w:rPr>
        <w:t xml:space="preserve"> </w:t>
      </w:r>
      <w:r w:rsidR="00DB09DA" w:rsidRPr="007E4981">
        <w:rPr>
          <w:rFonts w:ascii="Arial" w:hAnsi="Arial" w:cs="Arial"/>
          <w:sz w:val="20"/>
          <w:szCs w:val="20"/>
        </w:rPr>
        <w:t xml:space="preserve">shall have no duty to furnish smoke detectors, except as required by law, however, if furnished, </w:t>
      </w:r>
      <w:r w:rsidR="00EC2A02" w:rsidRPr="007E4981">
        <w:rPr>
          <w:rFonts w:ascii="Arial" w:hAnsi="Arial" w:cs="Arial"/>
          <w:sz w:val="20"/>
          <w:szCs w:val="20"/>
        </w:rPr>
        <w:t xml:space="preserve">Buyer/Optionee </w:t>
      </w:r>
      <w:r w:rsidR="00DB09DA" w:rsidRPr="007E4981">
        <w:rPr>
          <w:rFonts w:ascii="Arial" w:hAnsi="Arial" w:cs="Arial"/>
          <w:sz w:val="20"/>
          <w:szCs w:val="20"/>
        </w:rPr>
        <w:t xml:space="preserve">is responsible for keeping them operational by furnishing batteries. </w:t>
      </w:r>
    </w:p>
    <w:p w14:paraId="0A4FD533" w14:textId="77777777" w:rsidR="002A223D" w:rsidRPr="007E4981" w:rsidRDefault="002A223D" w:rsidP="00DB09DA">
      <w:pPr>
        <w:rPr>
          <w:rFonts w:ascii="Arial" w:hAnsi="Arial" w:cs="Arial"/>
          <w:sz w:val="20"/>
          <w:szCs w:val="20"/>
        </w:rPr>
      </w:pPr>
    </w:p>
    <w:p w14:paraId="33B2B87B" w14:textId="77777777" w:rsidR="002A223D" w:rsidRPr="007E4981" w:rsidRDefault="002A223D" w:rsidP="002A223D">
      <w:pPr>
        <w:rPr>
          <w:rFonts w:ascii="Arial" w:hAnsi="Arial" w:cs="Arial"/>
          <w:sz w:val="20"/>
          <w:szCs w:val="20"/>
        </w:rPr>
      </w:pPr>
      <w:r w:rsidRPr="007E4981">
        <w:rPr>
          <w:rFonts w:ascii="Arial" w:hAnsi="Arial" w:cs="Arial"/>
          <w:b/>
          <w:sz w:val="20"/>
          <w:szCs w:val="20"/>
        </w:rPr>
        <w:t>1</w:t>
      </w:r>
      <w:r w:rsidR="00405695" w:rsidRPr="007E4981">
        <w:rPr>
          <w:rFonts w:ascii="Arial" w:hAnsi="Arial" w:cs="Arial"/>
          <w:b/>
          <w:sz w:val="20"/>
          <w:szCs w:val="20"/>
        </w:rPr>
        <w:t>7</w:t>
      </w:r>
      <w:r w:rsidRPr="007E4981">
        <w:rPr>
          <w:rFonts w:ascii="Arial" w:hAnsi="Arial" w:cs="Arial"/>
          <w:b/>
          <w:sz w:val="20"/>
          <w:szCs w:val="20"/>
        </w:rPr>
        <w:t>. ARBITRATION.</w:t>
      </w:r>
      <w:r w:rsidRPr="007E4981">
        <w:rPr>
          <w:rFonts w:ascii="Arial" w:hAnsi="Arial" w:cs="Arial"/>
          <w:sz w:val="20"/>
          <w:szCs w:val="20"/>
        </w:rPr>
        <w:t xml:space="preserve">  The parties hereto understand and agree that the Property leased between the parties is involved in, affect, or have a direct impact upon, intrastate commerce.  Both parties agree that all claims, demands, disputes or controversies of every kind or nature that may arise between them concerning any of the provisions of the Acknowledgments or the Agreement,, any negotiations leading to the lease or sale of the Property, any disputes arising pursuant to the Acknowledgments or the Agreement, OTHER THAN </w:t>
      </w:r>
      <w:r w:rsidR="00EC2A02" w:rsidRPr="007E4981">
        <w:rPr>
          <w:rFonts w:ascii="Arial" w:hAnsi="Arial" w:cs="Arial"/>
          <w:sz w:val="20"/>
          <w:szCs w:val="20"/>
        </w:rPr>
        <w:t>BUYER</w:t>
      </w:r>
      <w:r w:rsidRPr="007E4981">
        <w:rPr>
          <w:rFonts w:ascii="Arial" w:hAnsi="Arial" w:cs="Arial"/>
          <w:sz w:val="20"/>
          <w:szCs w:val="20"/>
        </w:rPr>
        <w:t xml:space="preserve">/OPTIONEE’S FAILURE TO PAY RENT, EVICTION PROCEEDINGS BROUGHT BY SELLER/OPTIONOR </w:t>
      </w:r>
      <w:r w:rsidR="00795A9C" w:rsidRPr="007E4981">
        <w:rPr>
          <w:rFonts w:ascii="Arial" w:hAnsi="Arial" w:cs="Arial"/>
          <w:sz w:val="20"/>
          <w:szCs w:val="20"/>
        </w:rPr>
        <w:t xml:space="preserve">AGAINST </w:t>
      </w:r>
      <w:r w:rsidR="00EC2A02" w:rsidRPr="007E4981">
        <w:rPr>
          <w:rFonts w:ascii="Arial" w:hAnsi="Arial" w:cs="Arial"/>
          <w:sz w:val="20"/>
          <w:szCs w:val="20"/>
        </w:rPr>
        <w:t>BUYER</w:t>
      </w:r>
      <w:r w:rsidRPr="007E4981">
        <w:rPr>
          <w:rFonts w:ascii="Arial" w:hAnsi="Arial" w:cs="Arial"/>
          <w:sz w:val="20"/>
          <w:szCs w:val="20"/>
        </w:rPr>
        <w:t xml:space="preserve">/OPTIONEE AND/OR DAMAGE TO THE PROPERTY CAUSED BY </w:t>
      </w:r>
      <w:r w:rsidR="00EC2A02" w:rsidRPr="007E4981">
        <w:rPr>
          <w:rFonts w:ascii="Arial" w:hAnsi="Arial" w:cs="Arial"/>
          <w:sz w:val="20"/>
          <w:szCs w:val="20"/>
        </w:rPr>
        <w:t>BUYER</w:t>
      </w:r>
      <w:r w:rsidRPr="007E4981">
        <w:rPr>
          <w:rFonts w:ascii="Arial" w:hAnsi="Arial" w:cs="Arial"/>
          <w:sz w:val="20"/>
          <w:szCs w:val="20"/>
        </w:rPr>
        <w:t xml:space="preserve">/OPTIONEE, or any breach of the terms or performance of any covenant under the Acknowledgments or the Agreement, shall be settled by binding arbitration conducted pursuant to the provisions of 9 U.S.C. Section 1 et seq. and according to the Commercial Rules of the American Arbitration Association.  Without limiting the generality of the foregoing, it is the intention of the parties to resolve by binding arbitration all disputes arising between the parties, the terms and meaning of any of the terms of the Acknowledgments or the Agreement, or any other document signed between the parties, any representations, promises or omissions made in connection with the negotiation of the Acknowledgments or the Agreement.  Both parties agree, covenant and contract that there shall be no class arbitration between the parties and that the only parties to any disputes or controversies to be arbitrated as more particularly described herein shall be the Seller/Optionor and </w:t>
      </w:r>
      <w:r w:rsidR="00EC2A02" w:rsidRPr="007E4981">
        <w:rPr>
          <w:rFonts w:ascii="Arial" w:hAnsi="Arial" w:cs="Arial"/>
          <w:sz w:val="20"/>
          <w:szCs w:val="20"/>
        </w:rPr>
        <w:t>Buyer</w:t>
      </w:r>
      <w:r w:rsidRPr="007E4981">
        <w:rPr>
          <w:rFonts w:ascii="Arial" w:hAnsi="Arial" w:cs="Arial"/>
          <w:sz w:val="20"/>
          <w:szCs w:val="20"/>
        </w:rPr>
        <w:t>/Optionee.</w:t>
      </w:r>
    </w:p>
    <w:p w14:paraId="6A5C0DF0" w14:textId="77777777" w:rsidR="002A223D" w:rsidRPr="007E4981" w:rsidRDefault="002A223D" w:rsidP="002A223D">
      <w:pPr>
        <w:rPr>
          <w:rFonts w:ascii="Arial" w:hAnsi="Arial" w:cs="Arial"/>
          <w:sz w:val="20"/>
          <w:szCs w:val="20"/>
        </w:rPr>
      </w:pPr>
    </w:p>
    <w:p w14:paraId="688FA66C" w14:textId="77777777" w:rsidR="002A223D" w:rsidRPr="007E4981" w:rsidRDefault="002A223D" w:rsidP="002A223D">
      <w:pPr>
        <w:rPr>
          <w:rFonts w:ascii="Arial" w:hAnsi="Arial" w:cs="Arial"/>
          <w:sz w:val="20"/>
          <w:szCs w:val="20"/>
        </w:rPr>
      </w:pPr>
      <w:r w:rsidRPr="007E4981">
        <w:rPr>
          <w:rFonts w:ascii="Arial" w:hAnsi="Arial" w:cs="Arial"/>
          <w:sz w:val="20"/>
          <w:szCs w:val="20"/>
        </w:rPr>
        <w:t>Either party may demand arbitration by filing with the American Arbitration Association written demand for arbitration along with a statement of the matter in controversy.  A copy of the demand for arbitration shall simultaneously be served upon the other party.  Both parties agree that the arbitration proceedings to resolve all such disputes shall be conducted in the city/county where the Property is located.  Both parties agree that they shall keep confidential the results, decisions and conversations and all communications in connection with the arbitration proceedings and/or the arbitration agreement.  Either party may seek damages and/or an injunction against the other for any violations of this provision.  In the event of arbitration, each party shall be responsible for its own costs related to arbitration, including, but not limited to, its reasonable attorneys’ fees.</w:t>
      </w:r>
    </w:p>
    <w:p w14:paraId="69F06F33" w14:textId="77777777" w:rsidR="00F11BC8" w:rsidRPr="007E4981" w:rsidRDefault="00F11BC8" w:rsidP="00744E00">
      <w:pPr>
        <w:spacing w:before="280" w:after="280"/>
        <w:rPr>
          <w:rFonts w:ascii="Arial" w:hAnsi="Arial" w:cs="Arial"/>
          <w:b/>
          <w:color w:val="000000"/>
          <w:sz w:val="20"/>
          <w:szCs w:val="20"/>
        </w:rPr>
      </w:pPr>
      <w:r w:rsidRPr="007E4981">
        <w:rPr>
          <w:rFonts w:ascii="Arial" w:hAnsi="Arial" w:cs="Arial"/>
          <w:b/>
          <w:color w:val="000000"/>
          <w:sz w:val="20"/>
          <w:szCs w:val="20"/>
        </w:rPr>
        <w:t>1</w:t>
      </w:r>
      <w:r w:rsidR="00405695" w:rsidRPr="007E4981">
        <w:rPr>
          <w:rFonts w:ascii="Arial" w:hAnsi="Arial" w:cs="Arial"/>
          <w:b/>
          <w:color w:val="000000"/>
          <w:sz w:val="20"/>
          <w:szCs w:val="20"/>
        </w:rPr>
        <w:t>8</w:t>
      </w:r>
      <w:r w:rsidRPr="007E4981">
        <w:rPr>
          <w:rFonts w:ascii="Arial" w:hAnsi="Arial" w:cs="Arial"/>
          <w:b/>
          <w:color w:val="000000"/>
          <w:sz w:val="20"/>
          <w:szCs w:val="20"/>
        </w:rPr>
        <w:t>. ADDITIONAL CLARIFICATIONS</w:t>
      </w:r>
    </w:p>
    <w:p w14:paraId="47E6DBEE" w14:textId="77777777" w:rsidR="00F11BC8" w:rsidRPr="007E4981" w:rsidRDefault="00F11BC8" w:rsidP="00744E00">
      <w:pPr>
        <w:numPr>
          <w:ilvl w:val="0"/>
          <w:numId w:val="1"/>
        </w:numPr>
        <w:tabs>
          <w:tab w:val="left" w:pos="360"/>
        </w:tabs>
        <w:rPr>
          <w:rFonts w:ascii="Arial" w:hAnsi="Arial" w:cs="Arial"/>
          <w:color w:val="000000"/>
          <w:sz w:val="20"/>
          <w:szCs w:val="20"/>
        </w:rPr>
      </w:pPr>
      <w:r w:rsidRPr="007E4981">
        <w:rPr>
          <w:rFonts w:ascii="Arial" w:hAnsi="Arial" w:cs="Arial"/>
          <w:color w:val="000000"/>
          <w:sz w:val="20"/>
          <w:szCs w:val="20"/>
        </w:rPr>
        <w:t xml:space="preserve">This Option to Purchase is not, and shall not be construed as, or interpreted as, any form of equitable mortgage or other equitable interest in the property.  It is hereby declared that it is not the intent of the parties to create a loan of any nature or to create a mortgage of any kind.  In the event that the </w:t>
      </w:r>
      <w:r w:rsidR="00EC2A02" w:rsidRPr="007E4981">
        <w:rPr>
          <w:rFonts w:ascii="Arial" w:hAnsi="Arial" w:cs="Arial"/>
          <w:sz w:val="20"/>
          <w:szCs w:val="20"/>
        </w:rPr>
        <w:t xml:space="preserve">Buyer/Optionee </w:t>
      </w:r>
      <w:r w:rsidRPr="007E4981">
        <w:rPr>
          <w:rFonts w:ascii="Arial" w:hAnsi="Arial" w:cs="Arial"/>
          <w:color w:val="000000"/>
          <w:sz w:val="20"/>
          <w:szCs w:val="20"/>
        </w:rPr>
        <w:t>hereunder should ever raise such an issue in a court of law or otherwise this Option shall terminate immediately.</w:t>
      </w:r>
    </w:p>
    <w:p w14:paraId="7E902295" w14:textId="77777777" w:rsidR="002F6656" w:rsidRPr="007E4981" w:rsidRDefault="00F11BC8" w:rsidP="00744E00">
      <w:pPr>
        <w:numPr>
          <w:ilvl w:val="0"/>
          <w:numId w:val="1"/>
        </w:numPr>
        <w:tabs>
          <w:tab w:val="left" w:pos="360"/>
        </w:tabs>
        <w:rPr>
          <w:rFonts w:ascii="Arial" w:hAnsi="Arial" w:cs="Arial"/>
          <w:sz w:val="20"/>
          <w:szCs w:val="20"/>
        </w:rPr>
      </w:pPr>
      <w:r w:rsidRPr="007E4981">
        <w:rPr>
          <w:rFonts w:ascii="Arial" w:hAnsi="Arial" w:cs="Arial"/>
          <w:color w:val="000000"/>
          <w:sz w:val="20"/>
          <w:szCs w:val="20"/>
        </w:rPr>
        <w:t>A</w:t>
      </w:r>
      <w:r w:rsidRPr="007E4981">
        <w:rPr>
          <w:rFonts w:ascii="Arial" w:hAnsi="Arial" w:cs="Arial"/>
          <w:sz w:val="20"/>
          <w:szCs w:val="20"/>
        </w:rPr>
        <w:t xml:space="preserve">ny breach of the Option to Purchase Agreement between </w:t>
      </w:r>
      <w:r w:rsidR="00EC2A02" w:rsidRPr="007E4981">
        <w:rPr>
          <w:rFonts w:ascii="Arial" w:hAnsi="Arial" w:cs="Arial"/>
          <w:sz w:val="20"/>
          <w:szCs w:val="20"/>
        </w:rPr>
        <w:t xml:space="preserve">Buyer/Optionee </w:t>
      </w:r>
      <w:r w:rsidRPr="007E4981">
        <w:rPr>
          <w:rFonts w:ascii="Arial" w:hAnsi="Arial" w:cs="Arial"/>
          <w:sz w:val="20"/>
          <w:szCs w:val="20"/>
        </w:rPr>
        <w:t xml:space="preserve">and </w:t>
      </w:r>
      <w:r w:rsidR="002A223D" w:rsidRPr="007E4981">
        <w:rPr>
          <w:rFonts w:ascii="Arial" w:hAnsi="Arial" w:cs="Arial"/>
          <w:color w:val="000000"/>
          <w:sz w:val="20"/>
          <w:szCs w:val="20"/>
        </w:rPr>
        <w:t>Seller/Optionor</w:t>
      </w:r>
      <w:r w:rsidRPr="007E4981">
        <w:rPr>
          <w:rFonts w:ascii="Arial" w:hAnsi="Arial" w:cs="Arial"/>
          <w:sz w:val="20"/>
          <w:szCs w:val="20"/>
        </w:rPr>
        <w:t xml:space="preserve">, or the failure of the </w:t>
      </w:r>
      <w:r w:rsidR="00EC2A02" w:rsidRPr="007E4981">
        <w:rPr>
          <w:rFonts w:ascii="Arial" w:hAnsi="Arial" w:cs="Arial"/>
          <w:sz w:val="20"/>
          <w:szCs w:val="20"/>
        </w:rPr>
        <w:t xml:space="preserve">Buyer/Optionee </w:t>
      </w:r>
      <w:r w:rsidRPr="007E4981">
        <w:rPr>
          <w:rFonts w:ascii="Arial" w:hAnsi="Arial" w:cs="Arial"/>
          <w:sz w:val="20"/>
          <w:szCs w:val="20"/>
        </w:rPr>
        <w:t xml:space="preserve">to timely and properly exercise the option granted in any Option to Purchase Agreement between </w:t>
      </w:r>
      <w:r w:rsidR="00EC2A02" w:rsidRPr="007E4981">
        <w:rPr>
          <w:rFonts w:ascii="Arial" w:hAnsi="Arial" w:cs="Arial"/>
          <w:sz w:val="20"/>
          <w:szCs w:val="20"/>
        </w:rPr>
        <w:t xml:space="preserve">Buyer/Optionee </w:t>
      </w:r>
      <w:r w:rsidRPr="007E4981">
        <w:rPr>
          <w:rFonts w:ascii="Arial" w:hAnsi="Arial" w:cs="Arial"/>
          <w:sz w:val="20"/>
          <w:szCs w:val="20"/>
        </w:rPr>
        <w:t xml:space="preserve">and </w:t>
      </w:r>
      <w:r w:rsidR="002A223D" w:rsidRPr="007E4981">
        <w:rPr>
          <w:rFonts w:ascii="Arial" w:hAnsi="Arial" w:cs="Arial"/>
          <w:color w:val="000000"/>
          <w:sz w:val="20"/>
          <w:szCs w:val="20"/>
        </w:rPr>
        <w:t>Seller/Optionor</w:t>
      </w:r>
      <w:r w:rsidRPr="007E4981">
        <w:rPr>
          <w:rFonts w:ascii="Arial" w:hAnsi="Arial" w:cs="Arial"/>
          <w:sz w:val="20"/>
          <w:szCs w:val="20"/>
        </w:rPr>
        <w:t xml:space="preserve">, shall be a material breach of the Lease Agreement and shall terminate the </w:t>
      </w:r>
      <w:r w:rsidR="00EC2A02" w:rsidRPr="007E4981">
        <w:rPr>
          <w:rFonts w:ascii="Arial" w:hAnsi="Arial" w:cs="Arial"/>
          <w:sz w:val="20"/>
          <w:szCs w:val="20"/>
        </w:rPr>
        <w:t xml:space="preserve">Buyer/Optionee’s </w:t>
      </w:r>
      <w:r w:rsidRPr="007E4981">
        <w:rPr>
          <w:rFonts w:ascii="Arial" w:hAnsi="Arial" w:cs="Arial"/>
          <w:sz w:val="20"/>
          <w:szCs w:val="20"/>
        </w:rPr>
        <w:t xml:space="preserve">leasehold to the Property, but not the </w:t>
      </w:r>
      <w:r w:rsidR="00EC2A02" w:rsidRPr="007E4981">
        <w:rPr>
          <w:rFonts w:ascii="Arial" w:hAnsi="Arial" w:cs="Arial"/>
          <w:sz w:val="20"/>
          <w:szCs w:val="20"/>
        </w:rPr>
        <w:t xml:space="preserve">Buyer/Optionee’s </w:t>
      </w:r>
      <w:r w:rsidRPr="007E4981">
        <w:rPr>
          <w:rFonts w:ascii="Arial" w:hAnsi="Arial" w:cs="Arial"/>
          <w:sz w:val="20"/>
          <w:szCs w:val="20"/>
        </w:rPr>
        <w:t>obligations under the Lease Agreement.</w:t>
      </w:r>
    </w:p>
    <w:p w14:paraId="7A8BA842" w14:textId="77777777" w:rsidR="001C7DF0" w:rsidRPr="007E4981" w:rsidRDefault="00AF3179" w:rsidP="001C7DF0">
      <w:pPr>
        <w:numPr>
          <w:ilvl w:val="0"/>
          <w:numId w:val="1"/>
        </w:numPr>
        <w:tabs>
          <w:tab w:val="left" w:pos="360"/>
        </w:tabs>
        <w:rPr>
          <w:rFonts w:ascii="Arial" w:hAnsi="Arial" w:cs="Arial"/>
          <w:sz w:val="20"/>
          <w:szCs w:val="20"/>
        </w:rPr>
      </w:pPr>
      <w:r w:rsidRPr="007E4981">
        <w:rPr>
          <w:rFonts w:ascii="Arial" w:hAnsi="Arial" w:cs="Arial"/>
          <w:sz w:val="20"/>
          <w:szCs w:val="20"/>
        </w:rPr>
        <w:t>Condition of Property:</w:t>
      </w:r>
      <w:r w:rsidR="002F6656" w:rsidRPr="007E4981">
        <w:rPr>
          <w:rFonts w:ascii="Arial" w:hAnsi="Arial" w:cs="Arial"/>
          <w:sz w:val="20"/>
          <w:szCs w:val="20"/>
        </w:rPr>
        <w:t xml:space="preserve"> </w:t>
      </w:r>
      <w:r w:rsidR="0065192B" w:rsidRPr="007E4981">
        <w:rPr>
          <w:rFonts w:ascii="Arial" w:hAnsi="Arial" w:cs="Arial"/>
          <w:sz w:val="20"/>
          <w:szCs w:val="20"/>
        </w:rPr>
        <w:t>Seller/Optionor</w:t>
      </w:r>
      <w:r w:rsidR="002F6656" w:rsidRPr="007E4981">
        <w:rPr>
          <w:rFonts w:ascii="Arial" w:hAnsi="Arial" w:cs="Arial"/>
          <w:sz w:val="20"/>
          <w:szCs w:val="20"/>
        </w:rPr>
        <w:t xml:space="preserve"> warrants that when the contemplated sale is consummated, the Property shall be purchased in its </w:t>
      </w:r>
      <w:r w:rsidR="001C7DF0" w:rsidRPr="007E4981">
        <w:rPr>
          <w:rFonts w:ascii="Arial" w:hAnsi="Arial" w:cs="Arial"/>
          <w:sz w:val="20"/>
          <w:szCs w:val="20"/>
        </w:rPr>
        <w:t xml:space="preserve">then </w:t>
      </w:r>
      <w:r w:rsidR="002F6656" w:rsidRPr="007E4981">
        <w:rPr>
          <w:rFonts w:ascii="Arial" w:hAnsi="Arial" w:cs="Arial"/>
          <w:sz w:val="20"/>
          <w:szCs w:val="20"/>
        </w:rPr>
        <w:t>PRESENT AS-IS CONDITION.  Risk of loss or damage to the Property for any reason</w:t>
      </w:r>
      <w:r w:rsidRPr="007E4981">
        <w:rPr>
          <w:rFonts w:ascii="Arial" w:hAnsi="Arial" w:cs="Arial"/>
          <w:sz w:val="20"/>
          <w:szCs w:val="20"/>
        </w:rPr>
        <w:t>,</w:t>
      </w:r>
      <w:r w:rsidR="002F6656" w:rsidRPr="007E4981">
        <w:rPr>
          <w:rFonts w:ascii="Arial" w:hAnsi="Arial" w:cs="Arial"/>
          <w:sz w:val="20"/>
          <w:szCs w:val="20"/>
        </w:rPr>
        <w:t xml:space="preserve"> except through fault of </w:t>
      </w:r>
      <w:r w:rsidR="0065192B" w:rsidRPr="007E4981">
        <w:rPr>
          <w:rFonts w:ascii="Arial" w:hAnsi="Arial" w:cs="Arial"/>
          <w:sz w:val="20"/>
          <w:szCs w:val="20"/>
        </w:rPr>
        <w:t>Buyer/Optionee</w:t>
      </w:r>
      <w:r w:rsidRPr="007E4981">
        <w:rPr>
          <w:rFonts w:ascii="Arial" w:hAnsi="Arial" w:cs="Arial"/>
          <w:sz w:val="20"/>
          <w:szCs w:val="20"/>
        </w:rPr>
        <w:t>,</w:t>
      </w:r>
      <w:r w:rsidR="002F6656" w:rsidRPr="007E4981">
        <w:rPr>
          <w:rFonts w:ascii="Arial" w:hAnsi="Arial" w:cs="Arial"/>
          <w:sz w:val="20"/>
          <w:szCs w:val="20"/>
        </w:rPr>
        <w:t xml:space="preserve"> prior to the consummation of the sale shall be borne by the </w:t>
      </w:r>
      <w:r w:rsidR="0065192B" w:rsidRPr="007E4981">
        <w:rPr>
          <w:rFonts w:ascii="Arial" w:hAnsi="Arial" w:cs="Arial"/>
          <w:sz w:val="20"/>
          <w:szCs w:val="20"/>
        </w:rPr>
        <w:t>Seller/Optionor</w:t>
      </w:r>
      <w:r w:rsidR="002F6656" w:rsidRPr="007E4981">
        <w:rPr>
          <w:rFonts w:ascii="Arial" w:hAnsi="Arial" w:cs="Arial"/>
          <w:sz w:val="20"/>
          <w:szCs w:val="20"/>
        </w:rPr>
        <w:t xml:space="preserve"> with the exception of personal contents inside the property.</w:t>
      </w:r>
      <w:r w:rsidR="00744E00" w:rsidRPr="007E4981">
        <w:rPr>
          <w:rFonts w:ascii="Arial" w:hAnsi="Arial" w:cs="Arial"/>
          <w:sz w:val="20"/>
          <w:szCs w:val="20"/>
        </w:rPr>
        <w:t xml:space="preserve">  </w:t>
      </w:r>
    </w:p>
    <w:p w14:paraId="5AC2EF2D" w14:textId="77777777" w:rsidR="00DA5550" w:rsidRPr="007E4981" w:rsidRDefault="00DA5550" w:rsidP="00DA5550">
      <w:pPr>
        <w:numPr>
          <w:ilvl w:val="0"/>
          <w:numId w:val="1"/>
        </w:numPr>
        <w:tabs>
          <w:tab w:val="left" w:pos="360"/>
        </w:tabs>
        <w:rPr>
          <w:rFonts w:ascii="Arial" w:hAnsi="Arial" w:cs="Arial"/>
          <w:sz w:val="20"/>
          <w:szCs w:val="20"/>
        </w:rPr>
      </w:pPr>
      <w:bookmarkStart w:id="1" w:name="OLE_LINK7"/>
      <w:bookmarkStart w:id="2" w:name="OLE_LINK8"/>
      <w:r w:rsidRPr="007E4981">
        <w:rPr>
          <w:rFonts w:ascii="Arial" w:hAnsi="Arial" w:cs="Arial"/>
          <w:sz w:val="20"/>
          <w:szCs w:val="20"/>
        </w:rPr>
        <w:t>Appraisal: The Buyer</w:t>
      </w:r>
      <w:r w:rsidRPr="007E4981">
        <w:rPr>
          <w:rFonts w:ascii="Arial" w:hAnsi="Arial" w:cs="Arial"/>
          <w:color w:val="000000"/>
          <w:sz w:val="20"/>
          <w:szCs w:val="20"/>
        </w:rPr>
        <w:t xml:space="preserve">/Optionee shall have the right to have the property appraised </w:t>
      </w:r>
      <w:r w:rsidRPr="007E4981">
        <w:rPr>
          <w:rFonts w:ascii="Arial" w:hAnsi="Arial" w:cs="Arial"/>
          <w:sz w:val="20"/>
          <w:szCs w:val="20"/>
        </w:rPr>
        <w:t xml:space="preserve">within </w:t>
      </w:r>
      <w:r w:rsidRPr="007E4981">
        <w:rPr>
          <w:rFonts w:ascii="Arial" w:hAnsi="Arial" w:cs="Arial"/>
          <w:sz w:val="20"/>
          <w:szCs w:val="20"/>
          <w:u w:val="single"/>
        </w:rPr>
        <w:tab/>
        <w:t xml:space="preserve"> </w:t>
      </w:r>
      <w:r w:rsidRPr="007E4981">
        <w:rPr>
          <w:rFonts w:ascii="Arial" w:hAnsi="Arial" w:cs="Arial"/>
          <w:sz w:val="20"/>
          <w:szCs w:val="20"/>
          <w:u w:val="single"/>
        </w:rPr>
        <w:tab/>
      </w:r>
      <w:r w:rsidRPr="007E4981">
        <w:rPr>
          <w:rFonts w:ascii="Arial" w:hAnsi="Arial" w:cs="Arial"/>
          <w:sz w:val="20"/>
          <w:szCs w:val="20"/>
        </w:rPr>
        <w:t>days from the date of this agreement and at his own expense.  If</w:t>
      </w:r>
      <w:r w:rsidRPr="007E4981">
        <w:rPr>
          <w:rFonts w:ascii="Arial" w:hAnsi="Arial" w:cs="Arial"/>
          <w:b/>
          <w:sz w:val="20"/>
          <w:szCs w:val="20"/>
        </w:rPr>
        <w:t xml:space="preserve"> </w:t>
      </w:r>
      <w:r w:rsidRPr="007E4981">
        <w:rPr>
          <w:rFonts w:ascii="Arial" w:hAnsi="Arial" w:cs="Arial"/>
          <w:color w:val="000000"/>
          <w:sz w:val="20"/>
          <w:szCs w:val="20"/>
        </w:rPr>
        <w:t>Seller/Optionor</w:t>
      </w:r>
      <w:r w:rsidRPr="007E4981">
        <w:rPr>
          <w:rFonts w:ascii="Arial" w:hAnsi="Arial" w:cs="Arial"/>
          <w:sz w:val="20"/>
          <w:szCs w:val="20"/>
        </w:rPr>
        <w:t xml:space="preserve"> does not receive written notice from the purchaser(s) of their dissatisfaction regarding said Appraisal within 3 business days from date of Appraisal, then this contingency will be considered satisfied and the</w:t>
      </w:r>
      <w:r w:rsidRPr="007E4981">
        <w:rPr>
          <w:rFonts w:ascii="Arial" w:hAnsi="Arial" w:cs="Arial"/>
          <w:b/>
          <w:sz w:val="20"/>
          <w:szCs w:val="20"/>
        </w:rPr>
        <w:t xml:space="preserve"> </w:t>
      </w:r>
      <w:r w:rsidRPr="007E4981">
        <w:rPr>
          <w:rFonts w:ascii="Arial" w:hAnsi="Arial" w:cs="Arial"/>
          <w:sz w:val="20"/>
          <w:szCs w:val="20"/>
        </w:rPr>
        <w:t xml:space="preserve">purchase agreement is binding without regard to said report.  If the </w:t>
      </w:r>
      <w:r w:rsidRPr="007E4981">
        <w:rPr>
          <w:rFonts w:ascii="Arial" w:hAnsi="Arial" w:cs="Arial"/>
          <w:color w:val="000000"/>
          <w:sz w:val="20"/>
          <w:szCs w:val="20"/>
        </w:rPr>
        <w:t>Seller/Optionor</w:t>
      </w:r>
      <w:r w:rsidRPr="007E4981">
        <w:rPr>
          <w:rFonts w:ascii="Arial" w:hAnsi="Arial" w:cs="Arial"/>
          <w:sz w:val="20"/>
          <w:szCs w:val="20"/>
        </w:rPr>
        <w:t xml:space="preserve"> does receive written notice, within the time provided, that Buyer</w:t>
      </w:r>
      <w:r w:rsidRPr="007E4981">
        <w:rPr>
          <w:rFonts w:ascii="Arial" w:hAnsi="Arial" w:cs="Arial"/>
          <w:color w:val="000000"/>
          <w:sz w:val="20"/>
          <w:szCs w:val="20"/>
        </w:rPr>
        <w:t>/Optionee</w:t>
      </w:r>
      <w:r w:rsidRPr="007E4981">
        <w:rPr>
          <w:rFonts w:ascii="Arial" w:hAnsi="Arial" w:cs="Arial"/>
          <w:sz w:val="20"/>
          <w:szCs w:val="20"/>
        </w:rPr>
        <w:t xml:space="preserve"> is dissatisfied, Buyer</w:t>
      </w:r>
      <w:r w:rsidRPr="007E4981">
        <w:rPr>
          <w:rFonts w:ascii="Arial" w:hAnsi="Arial" w:cs="Arial"/>
          <w:color w:val="000000"/>
          <w:sz w:val="20"/>
          <w:szCs w:val="20"/>
        </w:rPr>
        <w:t>/Optionee</w:t>
      </w:r>
      <w:r w:rsidRPr="007E4981">
        <w:rPr>
          <w:rFonts w:ascii="Arial" w:hAnsi="Arial" w:cs="Arial"/>
          <w:sz w:val="20"/>
          <w:szCs w:val="20"/>
        </w:rPr>
        <w:t xml:space="preserve"> at their election may terminate this agreement and all deposited monies shall be returned to Buyer</w:t>
      </w:r>
      <w:r w:rsidRPr="007E4981">
        <w:rPr>
          <w:rFonts w:ascii="Arial" w:hAnsi="Arial" w:cs="Arial"/>
          <w:color w:val="000000"/>
          <w:sz w:val="20"/>
          <w:szCs w:val="20"/>
        </w:rPr>
        <w:t>/Optionee</w:t>
      </w:r>
      <w:r w:rsidRPr="007E4981">
        <w:rPr>
          <w:rFonts w:ascii="Arial" w:hAnsi="Arial" w:cs="Arial"/>
          <w:sz w:val="20"/>
          <w:szCs w:val="20"/>
        </w:rPr>
        <w:t>.   If Buyer</w:t>
      </w:r>
      <w:r w:rsidRPr="007E4981">
        <w:rPr>
          <w:rFonts w:ascii="Arial" w:hAnsi="Arial" w:cs="Arial"/>
          <w:color w:val="000000"/>
          <w:sz w:val="20"/>
          <w:szCs w:val="20"/>
        </w:rPr>
        <w:t>/Optionee</w:t>
      </w:r>
      <w:r w:rsidRPr="007E4981">
        <w:rPr>
          <w:rFonts w:ascii="Arial" w:hAnsi="Arial" w:cs="Arial"/>
          <w:sz w:val="20"/>
          <w:szCs w:val="20"/>
        </w:rPr>
        <w:t xml:space="preserve"> moves into the property than all rights to a property appraisal will be waived and purchaser will be accepting the property as is.</w:t>
      </w:r>
    </w:p>
    <w:p w14:paraId="035E6D4A" w14:textId="77777777" w:rsidR="00DA5550" w:rsidRPr="007E4981" w:rsidRDefault="00DA5550" w:rsidP="00DA5550">
      <w:pPr>
        <w:tabs>
          <w:tab w:val="left" w:pos="1296"/>
        </w:tabs>
        <w:ind w:left="1296" w:hanging="1296"/>
        <w:rPr>
          <w:rFonts w:ascii="Arial" w:hAnsi="Arial" w:cs="Arial"/>
          <w:sz w:val="20"/>
          <w:szCs w:val="20"/>
        </w:rPr>
      </w:pPr>
    </w:p>
    <w:p w14:paraId="58935E7D" w14:textId="77777777" w:rsidR="00DA5550" w:rsidRPr="007E4981" w:rsidRDefault="00DA5550" w:rsidP="00DA5550">
      <w:pPr>
        <w:tabs>
          <w:tab w:val="left" w:pos="1296"/>
        </w:tabs>
        <w:ind w:left="1296" w:hanging="1296"/>
        <w:rPr>
          <w:rFonts w:ascii="Arial" w:hAnsi="Arial" w:cs="Arial"/>
          <w:sz w:val="20"/>
          <w:szCs w:val="20"/>
        </w:rPr>
      </w:pPr>
      <w:r w:rsidRPr="007E4981">
        <w:rPr>
          <w:rFonts w:ascii="Arial" w:hAnsi="Arial" w:cs="Arial"/>
          <w:sz w:val="20"/>
          <w:szCs w:val="20"/>
        </w:rPr>
        <w:tab/>
        <w:t>Initials: -______ Yes, Buyer</w:t>
      </w:r>
      <w:r w:rsidRPr="007E4981">
        <w:rPr>
          <w:rFonts w:ascii="Arial" w:hAnsi="Arial" w:cs="Arial"/>
          <w:color w:val="000000"/>
          <w:sz w:val="20"/>
          <w:szCs w:val="20"/>
        </w:rPr>
        <w:t>/Optionee</w:t>
      </w:r>
      <w:r w:rsidRPr="007E4981">
        <w:rPr>
          <w:rFonts w:ascii="Arial" w:hAnsi="Arial" w:cs="Arial"/>
          <w:sz w:val="20"/>
          <w:szCs w:val="20"/>
        </w:rPr>
        <w:t xml:space="preserve"> will have an appraisal done.</w:t>
      </w:r>
    </w:p>
    <w:p w14:paraId="289CBA80" w14:textId="77777777" w:rsidR="00DA5550" w:rsidRPr="007E4981" w:rsidRDefault="00DA5550" w:rsidP="00DA5550">
      <w:pPr>
        <w:tabs>
          <w:tab w:val="left" w:pos="1296"/>
        </w:tabs>
        <w:ind w:left="1296" w:hanging="1296"/>
        <w:rPr>
          <w:rFonts w:ascii="Arial" w:hAnsi="Arial" w:cs="Arial"/>
          <w:sz w:val="20"/>
          <w:szCs w:val="20"/>
        </w:rPr>
      </w:pPr>
      <w:r w:rsidRPr="007E4981">
        <w:rPr>
          <w:rFonts w:ascii="Arial" w:hAnsi="Arial" w:cs="Arial"/>
          <w:sz w:val="20"/>
          <w:szCs w:val="20"/>
        </w:rPr>
        <w:tab/>
        <w:t>Initials: -______ No, Buyer</w:t>
      </w:r>
      <w:r w:rsidRPr="007E4981">
        <w:rPr>
          <w:rFonts w:ascii="Arial" w:hAnsi="Arial" w:cs="Arial"/>
          <w:color w:val="000000"/>
          <w:sz w:val="20"/>
          <w:szCs w:val="20"/>
        </w:rPr>
        <w:t>/Optionee</w:t>
      </w:r>
      <w:r w:rsidRPr="007E4981">
        <w:rPr>
          <w:rFonts w:ascii="Arial" w:hAnsi="Arial" w:cs="Arial"/>
          <w:sz w:val="20"/>
          <w:szCs w:val="20"/>
        </w:rPr>
        <w:t xml:space="preserve"> hereby waive said </w:t>
      </w:r>
      <w:bookmarkStart w:id="3" w:name="OLE_LINK5"/>
      <w:bookmarkStart w:id="4" w:name="OLE_LINK6"/>
      <w:r w:rsidRPr="007E4981">
        <w:rPr>
          <w:rFonts w:ascii="Arial" w:hAnsi="Arial" w:cs="Arial"/>
          <w:sz w:val="20"/>
          <w:szCs w:val="20"/>
        </w:rPr>
        <w:t xml:space="preserve">appraisal </w:t>
      </w:r>
      <w:bookmarkEnd w:id="3"/>
      <w:bookmarkEnd w:id="4"/>
      <w:r w:rsidRPr="007E4981">
        <w:rPr>
          <w:rFonts w:ascii="Arial" w:hAnsi="Arial" w:cs="Arial"/>
          <w:sz w:val="20"/>
          <w:szCs w:val="20"/>
        </w:rPr>
        <w:t>contingency and will rely on their own appraisal of the property.</w:t>
      </w:r>
    </w:p>
    <w:bookmarkEnd w:id="1"/>
    <w:bookmarkEnd w:id="2"/>
    <w:p w14:paraId="1FAB9938" w14:textId="77777777" w:rsidR="00DA5550" w:rsidRPr="007E4981" w:rsidRDefault="00DA5550" w:rsidP="00DA5550">
      <w:pPr>
        <w:ind w:left="360"/>
        <w:rPr>
          <w:rFonts w:ascii="Arial" w:hAnsi="Arial" w:cs="Arial"/>
          <w:sz w:val="20"/>
          <w:szCs w:val="20"/>
        </w:rPr>
      </w:pPr>
    </w:p>
    <w:p w14:paraId="1521AF38" w14:textId="77777777" w:rsidR="001C7DF0" w:rsidRPr="007E4981" w:rsidRDefault="001C7DF0" w:rsidP="00DA5550">
      <w:pPr>
        <w:numPr>
          <w:ilvl w:val="0"/>
          <w:numId w:val="1"/>
        </w:numPr>
        <w:tabs>
          <w:tab w:val="left" w:pos="360"/>
        </w:tabs>
        <w:rPr>
          <w:rFonts w:ascii="Arial" w:hAnsi="Arial" w:cs="Arial"/>
          <w:sz w:val="20"/>
          <w:szCs w:val="20"/>
        </w:rPr>
      </w:pPr>
      <w:r w:rsidRPr="007E4981">
        <w:rPr>
          <w:rFonts w:ascii="Arial" w:hAnsi="Arial" w:cs="Arial"/>
          <w:sz w:val="20"/>
          <w:szCs w:val="20"/>
        </w:rPr>
        <w:t>Property Inspection:</w:t>
      </w:r>
      <w:r w:rsidRPr="007E4981">
        <w:rPr>
          <w:rFonts w:ascii="Arial" w:hAnsi="Arial" w:cs="Arial"/>
          <w:b/>
          <w:sz w:val="20"/>
          <w:szCs w:val="20"/>
        </w:rPr>
        <w:t xml:space="preserve"> </w:t>
      </w:r>
      <w:r w:rsidRPr="007E4981">
        <w:rPr>
          <w:rFonts w:ascii="Arial" w:hAnsi="Arial" w:cs="Arial"/>
          <w:sz w:val="20"/>
          <w:szCs w:val="20"/>
        </w:rPr>
        <w:t xml:space="preserve">The </w:t>
      </w:r>
      <w:bookmarkStart w:id="5" w:name="OLE_LINK1"/>
      <w:bookmarkStart w:id="6" w:name="OLE_LINK2"/>
      <w:r w:rsidRPr="007E4981">
        <w:rPr>
          <w:rFonts w:ascii="Arial" w:hAnsi="Arial" w:cs="Arial"/>
          <w:sz w:val="20"/>
          <w:szCs w:val="20"/>
        </w:rPr>
        <w:t>Buyer</w:t>
      </w:r>
      <w:r w:rsidRPr="007E4981">
        <w:rPr>
          <w:rFonts w:ascii="Arial" w:hAnsi="Arial" w:cs="Arial"/>
          <w:color w:val="000000"/>
          <w:sz w:val="20"/>
          <w:szCs w:val="20"/>
        </w:rPr>
        <w:t>/Optionee</w:t>
      </w:r>
      <w:r w:rsidRPr="007E4981">
        <w:rPr>
          <w:rFonts w:ascii="Arial" w:hAnsi="Arial" w:cs="Arial"/>
          <w:sz w:val="20"/>
          <w:szCs w:val="20"/>
        </w:rPr>
        <w:t xml:space="preserve"> </w:t>
      </w:r>
      <w:bookmarkEnd w:id="5"/>
      <w:bookmarkEnd w:id="6"/>
      <w:r w:rsidRPr="007E4981">
        <w:rPr>
          <w:rFonts w:ascii="Arial" w:hAnsi="Arial" w:cs="Arial"/>
          <w:sz w:val="20"/>
          <w:szCs w:val="20"/>
        </w:rPr>
        <w:t xml:space="preserve">may have the physical condition, structural, plumbing, heating, and electrical systems of the property inspected by a contractor of his own choice </w:t>
      </w:r>
      <w:bookmarkStart w:id="7" w:name="OLE_LINK3"/>
      <w:bookmarkStart w:id="8" w:name="OLE_LINK4"/>
      <w:r w:rsidRPr="007E4981">
        <w:rPr>
          <w:rFonts w:ascii="Arial" w:hAnsi="Arial" w:cs="Arial"/>
          <w:sz w:val="20"/>
          <w:szCs w:val="20"/>
        </w:rPr>
        <w:t xml:space="preserve">within </w:t>
      </w:r>
      <w:r w:rsidRPr="007E4981">
        <w:rPr>
          <w:rFonts w:ascii="Arial" w:hAnsi="Arial" w:cs="Arial"/>
          <w:sz w:val="20"/>
          <w:szCs w:val="20"/>
          <w:u w:val="single"/>
        </w:rPr>
        <w:tab/>
        <w:t xml:space="preserve"> </w:t>
      </w:r>
      <w:r w:rsidRPr="007E4981">
        <w:rPr>
          <w:rFonts w:ascii="Arial" w:hAnsi="Arial" w:cs="Arial"/>
          <w:sz w:val="20"/>
          <w:szCs w:val="20"/>
          <w:u w:val="single"/>
        </w:rPr>
        <w:tab/>
      </w:r>
      <w:r w:rsidRPr="007E4981">
        <w:rPr>
          <w:rFonts w:ascii="Arial" w:hAnsi="Arial" w:cs="Arial"/>
          <w:sz w:val="20"/>
          <w:szCs w:val="20"/>
        </w:rPr>
        <w:t>days from the date of this agreement and at his own expense.  If</w:t>
      </w:r>
      <w:r w:rsidRPr="007E4981">
        <w:rPr>
          <w:rFonts w:ascii="Arial" w:hAnsi="Arial" w:cs="Arial"/>
          <w:b/>
          <w:sz w:val="20"/>
          <w:szCs w:val="20"/>
        </w:rPr>
        <w:t xml:space="preserve"> </w:t>
      </w:r>
      <w:r w:rsidRPr="007E4981">
        <w:rPr>
          <w:rFonts w:ascii="Arial" w:hAnsi="Arial" w:cs="Arial"/>
          <w:color w:val="000000"/>
          <w:sz w:val="20"/>
          <w:szCs w:val="20"/>
        </w:rPr>
        <w:t>Seller/Optionor</w:t>
      </w:r>
      <w:r w:rsidRPr="007E4981">
        <w:rPr>
          <w:rFonts w:ascii="Arial" w:hAnsi="Arial" w:cs="Arial"/>
          <w:sz w:val="20"/>
          <w:szCs w:val="20"/>
        </w:rPr>
        <w:t xml:space="preserve"> does not receive written notice from the purchaser(s) of their dissatisfaction regarding said inspection within 3 days from date of inspection, then this contingency will be considered satisfied and the</w:t>
      </w:r>
      <w:r w:rsidRPr="007E4981">
        <w:rPr>
          <w:rFonts w:ascii="Arial" w:hAnsi="Arial" w:cs="Arial"/>
          <w:b/>
          <w:sz w:val="20"/>
          <w:szCs w:val="20"/>
        </w:rPr>
        <w:t xml:space="preserve"> </w:t>
      </w:r>
      <w:r w:rsidRPr="007E4981">
        <w:rPr>
          <w:rFonts w:ascii="Arial" w:hAnsi="Arial" w:cs="Arial"/>
          <w:sz w:val="20"/>
          <w:szCs w:val="20"/>
        </w:rPr>
        <w:t xml:space="preserve">purchase agreement is binding without regard to said report.  If the </w:t>
      </w:r>
      <w:r w:rsidRPr="007E4981">
        <w:rPr>
          <w:rFonts w:ascii="Arial" w:hAnsi="Arial" w:cs="Arial"/>
          <w:color w:val="000000"/>
          <w:sz w:val="20"/>
          <w:szCs w:val="20"/>
        </w:rPr>
        <w:t>Seller/Optionor</w:t>
      </w:r>
      <w:r w:rsidRPr="007E4981">
        <w:rPr>
          <w:rFonts w:ascii="Arial" w:hAnsi="Arial" w:cs="Arial"/>
          <w:sz w:val="20"/>
          <w:szCs w:val="20"/>
        </w:rPr>
        <w:t xml:space="preserve"> does receive written notice, within the time provided, that Buyer</w:t>
      </w:r>
      <w:r w:rsidRPr="007E4981">
        <w:rPr>
          <w:rFonts w:ascii="Arial" w:hAnsi="Arial" w:cs="Arial"/>
          <w:color w:val="000000"/>
          <w:sz w:val="20"/>
          <w:szCs w:val="20"/>
        </w:rPr>
        <w:t>/Optionee</w:t>
      </w:r>
      <w:r w:rsidRPr="007E4981">
        <w:rPr>
          <w:rFonts w:ascii="Arial" w:hAnsi="Arial" w:cs="Arial"/>
          <w:sz w:val="20"/>
          <w:szCs w:val="20"/>
        </w:rPr>
        <w:t xml:space="preserve"> is dissatisfied, Buyer</w:t>
      </w:r>
      <w:r w:rsidRPr="007E4981">
        <w:rPr>
          <w:rFonts w:ascii="Arial" w:hAnsi="Arial" w:cs="Arial"/>
          <w:color w:val="000000"/>
          <w:sz w:val="20"/>
          <w:szCs w:val="20"/>
        </w:rPr>
        <w:t>/Optionee</w:t>
      </w:r>
      <w:r w:rsidRPr="007E4981">
        <w:rPr>
          <w:rFonts w:ascii="Arial" w:hAnsi="Arial" w:cs="Arial"/>
          <w:sz w:val="20"/>
          <w:szCs w:val="20"/>
        </w:rPr>
        <w:t xml:space="preserve"> at their election may terminate this agreement and all deposited monies shall be returned to Buyer</w:t>
      </w:r>
      <w:r w:rsidRPr="007E4981">
        <w:rPr>
          <w:rFonts w:ascii="Arial" w:hAnsi="Arial" w:cs="Arial"/>
          <w:color w:val="000000"/>
          <w:sz w:val="20"/>
          <w:szCs w:val="20"/>
        </w:rPr>
        <w:t>/Optionee</w:t>
      </w:r>
      <w:r w:rsidRPr="007E4981">
        <w:rPr>
          <w:rFonts w:ascii="Arial" w:hAnsi="Arial" w:cs="Arial"/>
          <w:sz w:val="20"/>
          <w:szCs w:val="20"/>
        </w:rPr>
        <w:t>.   If Buyer</w:t>
      </w:r>
      <w:r w:rsidRPr="007E4981">
        <w:rPr>
          <w:rFonts w:ascii="Arial" w:hAnsi="Arial" w:cs="Arial"/>
          <w:color w:val="000000"/>
          <w:sz w:val="20"/>
          <w:szCs w:val="20"/>
        </w:rPr>
        <w:t>/Optionee</w:t>
      </w:r>
      <w:r w:rsidRPr="007E4981">
        <w:rPr>
          <w:rFonts w:ascii="Arial" w:hAnsi="Arial" w:cs="Arial"/>
          <w:sz w:val="20"/>
          <w:szCs w:val="20"/>
        </w:rPr>
        <w:t xml:space="preserve"> moves into the property than all rights to a property inspection will be waived and purchaser will be accepting the property as is.</w:t>
      </w:r>
    </w:p>
    <w:p w14:paraId="484BC1D3" w14:textId="77777777" w:rsidR="00FB2FB6" w:rsidRPr="007E4981" w:rsidRDefault="00FB2FB6" w:rsidP="001C7DF0">
      <w:pPr>
        <w:tabs>
          <w:tab w:val="left" w:pos="1296"/>
        </w:tabs>
        <w:ind w:left="1296" w:hanging="1296"/>
        <w:rPr>
          <w:rFonts w:ascii="Arial" w:hAnsi="Arial" w:cs="Arial"/>
          <w:sz w:val="20"/>
          <w:szCs w:val="20"/>
        </w:rPr>
      </w:pPr>
    </w:p>
    <w:p w14:paraId="1D578443" w14:textId="77777777" w:rsidR="001C7DF0" w:rsidRPr="007E4981" w:rsidRDefault="001C7DF0" w:rsidP="001C7DF0">
      <w:pPr>
        <w:tabs>
          <w:tab w:val="left" w:pos="1296"/>
        </w:tabs>
        <w:ind w:left="1296" w:hanging="1296"/>
        <w:rPr>
          <w:rFonts w:ascii="Arial" w:hAnsi="Arial" w:cs="Arial"/>
          <w:sz w:val="20"/>
          <w:szCs w:val="20"/>
        </w:rPr>
      </w:pPr>
      <w:r w:rsidRPr="007E4981">
        <w:rPr>
          <w:rFonts w:ascii="Arial" w:hAnsi="Arial" w:cs="Arial"/>
          <w:sz w:val="20"/>
          <w:szCs w:val="20"/>
        </w:rPr>
        <w:tab/>
        <w:t>Initials: -______ Yes, Buyer</w:t>
      </w:r>
      <w:r w:rsidRPr="007E4981">
        <w:rPr>
          <w:rFonts w:ascii="Arial" w:hAnsi="Arial" w:cs="Arial"/>
          <w:color w:val="000000"/>
          <w:sz w:val="20"/>
          <w:szCs w:val="20"/>
        </w:rPr>
        <w:t>/Optionee</w:t>
      </w:r>
      <w:r w:rsidRPr="007E4981">
        <w:rPr>
          <w:rFonts w:ascii="Arial" w:hAnsi="Arial" w:cs="Arial"/>
          <w:sz w:val="20"/>
          <w:szCs w:val="20"/>
        </w:rPr>
        <w:t xml:space="preserve"> will have inspection.</w:t>
      </w:r>
    </w:p>
    <w:p w14:paraId="4179B231" w14:textId="77777777" w:rsidR="001C7DF0" w:rsidRPr="007E4981" w:rsidRDefault="001C7DF0" w:rsidP="001C7DF0">
      <w:pPr>
        <w:tabs>
          <w:tab w:val="left" w:pos="1296"/>
        </w:tabs>
        <w:ind w:left="1296" w:hanging="1296"/>
        <w:rPr>
          <w:rFonts w:ascii="Arial" w:hAnsi="Arial" w:cs="Arial"/>
          <w:sz w:val="20"/>
          <w:szCs w:val="20"/>
        </w:rPr>
      </w:pPr>
      <w:r w:rsidRPr="007E4981">
        <w:rPr>
          <w:rFonts w:ascii="Arial" w:hAnsi="Arial" w:cs="Arial"/>
          <w:sz w:val="20"/>
          <w:szCs w:val="20"/>
        </w:rPr>
        <w:tab/>
        <w:t>Initials: -______ No, Buyer</w:t>
      </w:r>
      <w:r w:rsidRPr="007E4981">
        <w:rPr>
          <w:rFonts w:ascii="Arial" w:hAnsi="Arial" w:cs="Arial"/>
          <w:color w:val="000000"/>
          <w:sz w:val="20"/>
          <w:szCs w:val="20"/>
        </w:rPr>
        <w:t>/Optionee</w:t>
      </w:r>
      <w:r w:rsidRPr="007E4981">
        <w:rPr>
          <w:rFonts w:ascii="Arial" w:hAnsi="Arial" w:cs="Arial"/>
          <w:sz w:val="20"/>
          <w:szCs w:val="20"/>
        </w:rPr>
        <w:t xml:space="preserve"> hereby waive said inspection contingency and will rely on their own examination of the property.</w:t>
      </w:r>
    </w:p>
    <w:bookmarkEnd w:id="7"/>
    <w:bookmarkEnd w:id="8"/>
    <w:p w14:paraId="74B5CFF3" w14:textId="77777777" w:rsidR="00FB2FB6" w:rsidRPr="007E4981" w:rsidRDefault="00FB2FB6" w:rsidP="00FB2FB6">
      <w:pPr>
        <w:rPr>
          <w:rFonts w:ascii="Arial" w:hAnsi="Arial" w:cs="Arial"/>
          <w:sz w:val="20"/>
          <w:szCs w:val="20"/>
        </w:rPr>
      </w:pPr>
    </w:p>
    <w:p w14:paraId="7DF7886C" w14:textId="77777777" w:rsidR="00AA501B" w:rsidRPr="007E4981" w:rsidRDefault="0065192B" w:rsidP="00AA501B">
      <w:pPr>
        <w:numPr>
          <w:ilvl w:val="0"/>
          <w:numId w:val="8"/>
        </w:numPr>
        <w:rPr>
          <w:rFonts w:ascii="Arial" w:hAnsi="Arial" w:cs="Arial"/>
          <w:sz w:val="20"/>
          <w:szCs w:val="20"/>
        </w:rPr>
      </w:pPr>
      <w:r w:rsidRPr="007E4981">
        <w:rPr>
          <w:rFonts w:ascii="Arial" w:hAnsi="Arial" w:cs="Arial"/>
          <w:color w:val="000000"/>
          <w:sz w:val="20"/>
          <w:szCs w:val="20"/>
        </w:rPr>
        <w:t>Repairs:</w:t>
      </w:r>
      <w:r w:rsidRPr="007E4981">
        <w:rPr>
          <w:rFonts w:ascii="Arial" w:hAnsi="Arial" w:cs="Arial"/>
          <w:b/>
          <w:color w:val="000000"/>
          <w:sz w:val="20"/>
          <w:szCs w:val="20"/>
        </w:rPr>
        <w:t xml:space="preserve"> </w:t>
      </w:r>
      <w:r w:rsidR="00AA501B" w:rsidRPr="007E4981">
        <w:rPr>
          <w:rFonts w:ascii="Arial" w:hAnsi="Arial" w:cs="Arial"/>
          <w:sz w:val="20"/>
          <w:szCs w:val="20"/>
        </w:rPr>
        <w:t>Buyer</w:t>
      </w:r>
      <w:r w:rsidR="00AA501B" w:rsidRPr="007E4981">
        <w:rPr>
          <w:rFonts w:ascii="Arial" w:hAnsi="Arial" w:cs="Arial"/>
          <w:color w:val="000000"/>
          <w:sz w:val="20"/>
          <w:szCs w:val="20"/>
        </w:rPr>
        <w:t>/Optionee</w:t>
      </w:r>
      <w:r w:rsidR="00AA501B" w:rsidRPr="007E4981">
        <w:rPr>
          <w:rFonts w:ascii="Arial" w:hAnsi="Arial" w:cs="Arial"/>
          <w:sz w:val="20"/>
          <w:szCs w:val="20"/>
        </w:rPr>
        <w:t xml:space="preserve"> </w:t>
      </w:r>
      <w:r w:rsidR="00AA501B" w:rsidRPr="007E4981">
        <w:rPr>
          <w:rFonts w:ascii="Arial" w:hAnsi="Arial" w:cs="Arial"/>
          <w:bCs/>
          <w:sz w:val="20"/>
        </w:rPr>
        <w:t xml:space="preserve">shall be responsible for all costs associated with the ongoing repair and maintenance of the Premises which is common to normal and customary upkeep as deemed necessary by the </w:t>
      </w:r>
      <w:r w:rsidR="00AA501B" w:rsidRPr="007E4981">
        <w:rPr>
          <w:rFonts w:ascii="Arial" w:hAnsi="Arial" w:cs="Arial"/>
          <w:sz w:val="20"/>
          <w:szCs w:val="20"/>
        </w:rPr>
        <w:t>Buyer</w:t>
      </w:r>
      <w:r w:rsidR="00AA501B" w:rsidRPr="007E4981">
        <w:rPr>
          <w:rFonts w:ascii="Arial" w:hAnsi="Arial" w:cs="Arial"/>
          <w:color w:val="000000"/>
          <w:sz w:val="20"/>
          <w:szCs w:val="20"/>
        </w:rPr>
        <w:t>/Optionee</w:t>
      </w:r>
      <w:r w:rsidR="00AA501B" w:rsidRPr="007E4981">
        <w:rPr>
          <w:rFonts w:ascii="Arial" w:hAnsi="Arial" w:cs="Arial"/>
          <w:bCs/>
          <w:sz w:val="20"/>
        </w:rPr>
        <w:t xml:space="preserve">. However, in the event that such maintenance and repairs exceed </w:t>
      </w:r>
      <w:r w:rsidR="00AA501B" w:rsidRPr="007E4981">
        <w:rPr>
          <w:rFonts w:ascii="Arial" w:hAnsi="Arial" w:cs="Arial"/>
          <w:b/>
          <w:bCs/>
          <w:sz w:val="20"/>
          <w:u w:val="single"/>
        </w:rPr>
        <w:t>$</w:t>
      </w:r>
      <w:r w:rsidR="00FB2FB6" w:rsidRPr="007E4981">
        <w:rPr>
          <w:rFonts w:ascii="Arial" w:hAnsi="Arial" w:cs="Arial"/>
          <w:b/>
          <w:bCs/>
          <w:sz w:val="20"/>
          <w:u w:val="single"/>
        </w:rPr>
        <w:t>______</w:t>
      </w:r>
      <w:r w:rsidR="00AA501B" w:rsidRPr="007E4981">
        <w:rPr>
          <w:rFonts w:ascii="Arial" w:hAnsi="Arial" w:cs="Arial"/>
          <w:bCs/>
          <w:sz w:val="20"/>
        </w:rPr>
        <w:t xml:space="preserve"> in any given thirty day period, the </w:t>
      </w:r>
      <w:r w:rsidR="00AA501B" w:rsidRPr="007E4981">
        <w:rPr>
          <w:rFonts w:ascii="Arial" w:hAnsi="Arial" w:cs="Arial"/>
          <w:color w:val="000000"/>
          <w:sz w:val="20"/>
          <w:szCs w:val="20"/>
        </w:rPr>
        <w:t>Seller/Optionor</w:t>
      </w:r>
      <w:r w:rsidR="00AA501B" w:rsidRPr="007E4981">
        <w:rPr>
          <w:rFonts w:ascii="Arial" w:hAnsi="Arial" w:cs="Arial"/>
          <w:sz w:val="20"/>
          <w:szCs w:val="20"/>
        </w:rPr>
        <w:t xml:space="preserve"> </w:t>
      </w:r>
      <w:r w:rsidR="00AA501B" w:rsidRPr="007E4981">
        <w:rPr>
          <w:rFonts w:ascii="Arial" w:hAnsi="Arial" w:cs="Arial"/>
          <w:bCs/>
          <w:sz w:val="20"/>
        </w:rPr>
        <w:t xml:space="preserve">agrees to assume responsibility for the cost of such maintenance and repairs.  In the event that </w:t>
      </w:r>
      <w:r w:rsidR="00AA501B" w:rsidRPr="007E4981">
        <w:rPr>
          <w:rFonts w:ascii="Arial" w:hAnsi="Arial" w:cs="Arial"/>
          <w:color w:val="000000"/>
          <w:sz w:val="20"/>
          <w:szCs w:val="20"/>
        </w:rPr>
        <w:t>Seller/Optionor</w:t>
      </w:r>
      <w:r w:rsidR="00AA501B" w:rsidRPr="007E4981">
        <w:rPr>
          <w:rFonts w:ascii="Arial" w:hAnsi="Arial" w:cs="Arial"/>
          <w:sz w:val="20"/>
          <w:szCs w:val="20"/>
        </w:rPr>
        <w:t xml:space="preserve"> </w:t>
      </w:r>
      <w:r w:rsidR="00AA501B" w:rsidRPr="007E4981">
        <w:rPr>
          <w:rFonts w:ascii="Arial" w:hAnsi="Arial" w:cs="Arial"/>
          <w:bCs/>
          <w:sz w:val="20"/>
        </w:rPr>
        <w:t xml:space="preserve">fails to make the requested repairs within 14 days of being notified of the necessity of repair in writing by the </w:t>
      </w:r>
      <w:r w:rsidR="00AA501B" w:rsidRPr="007E4981">
        <w:rPr>
          <w:rFonts w:ascii="Arial" w:hAnsi="Arial" w:cs="Arial"/>
          <w:sz w:val="20"/>
          <w:szCs w:val="20"/>
        </w:rPr>
        <w:t>Buyer</w:t>
      </w:r>
      <w:r w:rsidR="00AA501B" w:rsidRPr="007E4981">
        <w:rPr>
          <w:rFonts w:ascii="Arial" w:hAnsi="Arial" w:cs="Arial"/>
          <w:color w:val="000000"/>
          <w:sz w:val="20"/>
          <w:szCs w:val="20"/>
        </w:rPr>
        <w:t>/Optionee</w:t>
      </w:r>
      <w:r w:rsidR="00AA501B" w:rsidRPr="007E4981">
        <w:rPr>
          <w:rFonts w:ascii="Arial" w:hAnsi="Arial" w:cs="Arial"/>
          <w:bCs/>
          <w:sz w:val="20"/>
        </w:rPr>
        <w:t xml:space="preserve">, the </w:t>
      </w:r>
      <w:r w:rsidR="00AA501B" w:rsidRPr="007E4981">
        <w:rPr>
          <w:rFonts w:ascii="Arial" w:hAnsi="Arial" w:cs="Arial"/>
          <w:sz w:val="20"/>
          <w:szCs w:val="20"/>
        </w:rPr>
        <w:t>Buyer</w:t>
      </w:r>
      <w:r w:rsidR="00AA501B" w:rsidRPr="007E4981">
        <w:rPr>
          <w:rFonts w:ascii="Arial" w:hAnsi="Arial" w:cs="Arial"/>
          <w:color w:val="000000"/>
          <w:sz w:val="20"/>
          <w:szCs w:val="20"/>
        </w:rPr>
        <w:t>/Optionee</w:t>
      </w:r>
      <w:r w:rsidR="00AA501B" w:rsidRPr="007E4981">
        <w:rPr>
          <w:rFonts w:ascii="Arial" w:hAnsi="Arial" w:cs="Arial"/>
          <w:sz w:val="20"/>
          <w:szCs w:val="20"/>
        </w:rPr>
        <w:t xml:space="preserve"> </w:t>
      </w:r>
      <w:r w:rsidR="00AA501B" w:rsidRPr="007E4981">
        <w:rPr>
          <w:rFonts w:ascii="Arial" w:hAnsi="Arial" w:cs="Arial"/>
          <w:bCs/>
          <w:sz w:val="20"/>
        </w:rPr>
        <w:t>has the right to cancel this Agreement</w:t>
      </w:r>
      <w:r w:rsidR="00AA501B" w:rsidRPr="007E4981">
        <w:rPr>
          <w:rFonts w:ascii="Arial" w:hAnsi="Arial" w:cs="Arial"/>
          <w:bCs/>
          <w:i/>
          <w:sz w:val="20"/>
        </w:rPr>
        <w:t xml:space="preserve"> </w:t>
      </w:r>
      <w:r w:rsidR="00AA501B" w:rsidRPr="007E4981">
        <w:rPr>
          <w:rFonts w:ascii="Arial" w:hAnsi="Arial" w:cs="Arial"/>
          <w:bCs/>
          <w:sz w:val="20"/>
        </w:rPr>
        <w:t>with no penalty to any party</w:t>
      </w:r>
      <w:r w:rsidR="00AA501B" w:rsidRPr="007E4981">
        <w:rPr>
          <w:rFonts w:ascii="Arial" w:hAnsi="Arial" w:cs="Arial"/>
          <w:bCs/>
          <w:i/>
          <w:sz w:val="20"/>
        </w:rPr>
        <w:t>.</w:t>
      </w:r>
      <w:r w:rsidR="00AA501B" w:rsidRPr="007E4981">
        <w:rPr>
          <w:rFonts w:ascii="Arial" w:hAnsi="Arial" w:cs="Arial"/>
          <w:bCs/>
          <w:sz w:val="20"/>
        </w:rPr>
        <w:t xml:space="preserve"> As an alternative to cancellation, the </w:t>
      </w:r>
      <w:r w:rsidR="00AA501B" w:rsidRPr="007E4981">
        <w:rPr>
          <w:rFonts w:ascii="Arial" w:hAnsi="Arial" w:cs="Arial"/>
          <w:sz w:val="20"/>
          <w:szCs w:val="20"/>
        </w:rPr>
        <w:t>Buyer</w:t>
      </w:r>
      <w:r w:rsidR="00AA501B" w:rsidRPr="007E4981">
        <w:rPr>
          <w:rFonts w:ascii="Arial" w:hAnsi="Arial" w:cs="Arial"/>
          <w:color w:val="000000"/>
          <w:sz w:val="20"/>
          <w:szCs w:val="20"/>
        </w:rPr>
        <w:t>/Optionee</w:t>
      </w:r>
      <w:r w:rsidR="00AA501B" w:rsidRPr="007E4981">
        <w:rPr>
          <w:rFonts w:ascii="Arial" w:hAnsi="Arial" w:cs="Arial"/>
          <w:sz w:val="20"/>
          <w:szCs w:val="20"/>
        </w:rPr>
        <w:t xml:space="preserve"> </w:t>
      </w:r>
      <w:r w:rsidR="00AA501B" w:rsidRPr="007E4981">
        <w:rPr>
          <w:rFonts w:ascii="Arial" w:hAnsi="Arial" w:cs="Arial"/>
          <w:bCs/>
          <w:sz w:val="20"/>
        </w:rPr>
        <w:t>may elect to make said repairs and receive a credit equal to twice the total cost of the repairs toward the purchase price of the Premises, in the event that the Option to Purchase is exercised.</w:t>
      </w:r>
    </w:p>
    <w:p w14:paraId="1C398DD9" w14:textId="77777777" w:rsidR="001C7DF0" w:rsidRPr="007E4981" w:rsidRDefault="001C7DF0" w:rsidP="001C7DF0">
      <w:pPr>
        <w:numPr>
          <w:ilvl w:val="0"/>
          <w:numId w:val="1"/>
        </w:numPr>
        <w:tabs>
          <w:tab w:val="left" w:pos="360"/>
        </w:tabs>
        <w:rPr>
          <w:rFonts w:ascii="Arial" w:hAnsi="Arial" w:cs="Arial"/>
          <w:sz w:val="20"/>
          <w:szCs w:val="20"/>
        </w:rPr>
      </w:pPr>
      <w:r w:rsidRPr="007E4981">
        <w:rPr>
          <w:rFonts w:ascii="Arial" w:hAnsi="Arial" w:cs="Arial"/>
          <w:sz w:val="20"/>
          <w:szCs w:val="20"/>
        </w:rPr>
        <w:t>Sellers Disclosure:</w:t>
      </w:r>
      <w:r w:rsidRPr="007E4981">
        <w:rPr>
          <w:rFonts w:ascii="Arial" w:hAnsi="Arial" w:cs="Arial"/>
          <w:b/>
          <w:sz w:val="20"/>
          <w:szCs w:val="20"/>
        </w:rPr>
        <w:t xml:space="preserve"> </w:t>
      </w:r>
      <w:r w:rsidRPr="007E4981">
        <w:rPr>
          <w:rFonts w:ascii="Arial" w:hAnsi="Arial" w:cs="Arial"/>
          <w:sz w:val="20"/>
          <w:szCs w:val="20"/>
        </w:rPr>
        <w:t>Buyer</w:t>
      </w:r>
      <w:r w:rsidRPr="007E4981">
        <w:rPr>
          <w:rFonts w:ascii="Arial" w:hAnsi="Arial" w:cs="Arial"/>
          <w:color w:val="000000"/>
          <w:sz w:val="20"/>
          <w:szCs w:val="20"/>
        </w:rPr>
        <w:t>/Optionee</w:t>
      </w:r>
      <w:r w:rsidRPr="007E4981">
        <w:rPr>
          <w:rFonts w:ascii="Arial" w:hAnsi="Arial" w:cs="Arial"/>
          <w:sz w:val="20"/>
          <w:szCs w:val="20"/>
        </w:rPr>
        <w:t xml:space="preserve"> has received and reviewed a Sellers Disclosure Statement for the property prior to executing this contract to purchase the property.  Buyer</w:t>
      </w:r>
      <w:r w:rsidRPr="007E4981">
        <w:rPr>
          <w:rFonts w:ascii="Arial" w:hAnsi="Arial" w:cs="Arial"/>
          <w:color w:val="000000"/>
          <w:sz w:val="20"/>
          <w:szCs w:val="20"/>
        </w:rPr>
        <w:t>/Optionee</w:t>
      </w:r>
      <w:r w:rsidRPr="007E4981">
        <w:rPr>
          <w:rFonts w:ascii="Arial" w:hAnsi="Arial" w:cs="Arial"/>
          <w:sz w:val="20"/>
          <w:szCs w:val="20"/>
        </w:rPr>
        <w:t xml:space="preserve"> agree</w:t>
      </w:r>
      <w:r w:rsidR="0065192B" w:rsidRPr="007E4981">
        <w:rPr>
          <w:rFonts w:ascii="Arial" w:hAnsi="Arial" w:cs="Arial"/>
          <w:sz w:val="20"/>
          <w:szCs w:val="20"/>
        </w:rPr>
        <w:t>s</w:t>
      </w:r>
      <w:r w:rsidRPr="007E4981">
        <w:rPr>
          <w:rFonts w:ascii="Arial" w:hAnsi="Arial" w:cs="Arial"/>
          <w:sz w:val="20"/>
          <w:szCs w:val="20"/>
        </w:rPr>
        <w:t xml:space="preserve"> to purchase the property subject to the representations of its condition disclosed in the Disclosure Statement and to accept the property with those representations.</w:t>
      </w:r>
    </w:p>
    <w:p w14:paraId="670385FC" w14:textId="77777777" w:rsidR="00AA501B" w:rsidRPr="007E4981" w:rsidRDefault="002F6656" w:rsidP="00AA501B">
      <w:pPr>
        <w:numPr>
          <w:ilvl w:val="0"/>
          <w:numId w:val="1"/>
        </w:numPr>
        <w:tabs>
          <w:tab w:val="left" w:pos="360"/>
        </w:tabs>
        <w:rPr>
          <w:rFonts w:ascii="Arial" w:hAnsi="Arial" w:cs="Arial"/>
          <w:sz w:val="20"/>
          <w:szCs w:val="20"/>
        </w:rPr>
      </w:pPr>
      <w:r w:rsidRPr="007E4981">
        <w:rPr>
          <w:rFonts w:ascii="Arial" w:hAnsi="Arial" w:cs="Arial"/>
          <w:sz w:val="20"/>
          <w:szCs w:val="20"/>
        </w:rPr>
        <w:t xml:space="preserve">Property Insurance: Until such time as </w:t>
      </w:r>
      <w:r w:rsidR="0065192B" w:rsidRPr="007E4981">
        <w:rPr>
          <w:rFonts w:ascii="Arial" w:hAnsi="Arial" w:cs="Arial"/>
          <w:sz w:val="20"/>
          <w:szCs w:val="20"/>
        </w:rPr>
        <w:t>Buyer/Optionee</w:t>
      </w:r>
      <w:r w:rsidRPr="007E4981">
        <w:rPr>
          <w:rFonts w:ascii="Arial" w:hAnsi="Arial" w:cs="Arial"/>
          <w:sz w:val="20"/>
          <w:szCs w:val="20"/>
        </w:rPr>
        <w:t xml:space="preserve"> exercises this Option, </w:t>
      </w:r>
      <w:r w:rsidR="0065192B" w:rsidRPr="007E4981">
        <w:rPr>
          <w:rFonts w:ascii="Arial" w:hAnsi="Arial" w:cs="Arial"/>
          <w:sz w:val="20"/>
          <w:szCs w:val="20"/>
        </w:rPr>
        <w:t>Seller/Optionor</w:t>
      </w:r>
      <w:r w:rsidRPr="007E4981">
        <w:rPr>
          <w:rFonts w:ascii="Arial" w:hAnsi="Arial" w:cs="Arial"/>
          <w:sz w:val="20"/>
          <w:szCs w:val="20"/>
        </w:rPr>
        <w:t xml:space="preserve"> shall keep the Property insured against loss by fire or other casualty, and shall maintain such insurance in an amount equal to the replacement value of the Property, as such as determined by </w:t>
      </w:r>
      <w:r w:rsidR="0065192B" w:rsidRPr="007E4981">
        <w:rPr>
          <w:rFonts w:ascii="Arial" w:hAnsi="Arial" w:cs="Arial"/>
          <w:sz w:val="20"/>
          <w:szCs w:val="20"/>
        </w:rPr>
        <w:t>Seller/Optionor</w:t>
      </w:r>
      <w:r w:rsidRPr="007E4981">
        <w:rPr>
          <w:rFonts w:ascii="Arial" w:hAnsi="Arial" w:cs="Arial"/>
          <w:sz w:val="20"/>
          <w:szCs w:val="20"/>
        </w:rPr>
        <w:t>’s property insurance carrier.</w:t>
      </w:r>
    </w:p>
    <w:p w14:paraId="0D3811AE" w14:textId="77777777" w:rsidR="00AA501B" w:rsidRPr="007E4981" w:rsidRDefault="00AA501B" w:rsidP="00AA501B">
      <w:pPr>
        <w:numPr>
          <w:ilvl w:val="0"/>
          <w:numId w:val="1"/>
        </w:numPr>
        <w:tabs>
          <w:tab w:val="left" w:pos="360"/>
        </w:tabs>
        <w:rPr>
          <w:rFonts w:ascii="Arial" w:hAnsi="Arial" w:cs="Arial"/>
          <w:sz w:val="20"/>
          <w:szCs w:val="20"/>
        </w:rPr>
      </w:pPr>
      <w:r w:rsidRPr="007E4981">
        <w:rPr>
          <w:rFonts w:ascii="Arial" w:hAnsi="Arial" w:cs="Arial"/>
          <w:color w:val="000000"/>
          <w:sz w:val="20"/>
          <w:szCs w:val="20"/>
        </w:rPr>
        <w:t>Credit Repair:</w:t>
      </w:r>
      <w:r w:rsidRPr="007E4981">
        <w:rPr>
          <w:rFonts w:ascii="Arial" w:hAnsi="Arial" w:cs="Arial"/>
          <w:b/>
          <w:color w:val="000000"/>
          <w:sz w:val="20"/>
          <w:szCs w:val="20"/>
        </w:rPr>
        <w:t xml:space="preserve"> </w:t>
      </w:r>
      <w:r w:rsidRPr="007E4981">
        <w:rPr>
          <w:rFonts w:ascii="Arial" w:hAnsi="Arial" w:cs="Arial"/>
          <w:sz w:val="20"/>
          <w:szCs w:val="20"/>
        </w:rPr>
        <w:t>Buyer/Optionee agrees to enter into a credit repair program at his/her own expense until such time as he/she is qualified for a mortgage and purchases the property from Seller/Optionor.</w:t>
      </w:r>
    </w:p>
    <w:p w14:paraId="3B0B00BA" w14:textId="77777777" w:rsidR="00AA501B" w:rsidRPr="007E4981" w:rsidRDefault="00AA501B" w:rsidP="00AA501B">
      <w:pPr>
        <w:numPr>
          <w:ilvl w:val="0"/>
          <w:numId w:val="1"/>
        </w:numPr>
        <w:tabs>
          <w:tab w:val="left" w:pos="360"/>
        </w:tabs>
        <w:ind w:left="1080"/>
        <w:rPr>
          <w:rFonts w:ascii="Arial" w:hAnsi="Arial" w:cs="Arial"/>
          <w:sz w:val="20"/>
          <w:szCs w:val="20"/>
        </w:rPr>
      </w:pPr>
      <w:r w:rsidRPr="007E4981">
        <w:rPr>
          <w:rFonts w:ascii="Arial" w:hAnsi="Arial" w:cs="Arial"/>
          <w:color w:val="000000"/>
          <w:sz w:val="20"/>
          <w:szCs w:val="20"/>
        </w:rPr>
        <w:t>Credit Repair Company:</w:t>
      </w:r>
      <w:r w:rsidRPr="007E4981">
        <w:rPr>
          <w:rFonts w:ascii="Arial" w:hAnsi="Arial" w:cs="Arial"/>
          <w:sz w:val="20"/>
          <w:szCs w:val="20"/>
        </w:rPr>
        <w:t xml:space="preserve"> __________________________________</w:t>
      </w:r>
      <w:r w:rsidR="00FF4DC9" w:rsidRPr="007E4981">
        <w:rPr>
          <w:rFonts w:ascii="Arial" w:hAnsi="Arial" w:cs="Arial"/>
          <w:sz w:val="20"/>
          <w:szCs w:val="20"/>
        </w:rPr>
        <w:t>__________</w:t>
      </w:r>
      <w:r w:rsidRPr="007E4981">
        <w:rPr>
          <w:rFonts w:ascii="Arial" w:hAnsi="Arial" w:cs="Arial"/>
          <w:sz w:val="20"/>
          <w:szCs w:val="20"/>
        </w:rPr>
        <w:t>__</w:t>
      </w:r>
    </w:p>
    <w:p w14:paraId="3027A21C" w14:textId="77777777" w:rsidR="00AA501B" w:rsidRPr="007E4981" w:rsidRDefault="00AA501B" w:rsidP="00AA501B">
      <w:pPr>
        <w:numPr>
          <w:ilvl w:val="0"/>
          <w:numId w:val="1"/>
        </w:numPr>
        <w:tabs>
          <w:tab w:val="left" w:pos="360"/>
        </w:tabs>
        <w:ind w:left="1080"/>
        <w:rPr>
          <w:rFonts w:ascii="Arial" w:hAnsi="Arial" w:cs="Arial"/>
          <w:sz w:val="20"/>
          <w:szCs w:val="20"/>
        </w:rPr>
      </w:pPr>
      <w:r w:rsidRPr="007E4981">
        <w:rPr>
          <w:rFonts w:ascii="Arial" w:hAnsi="Arial" w:cs="Arial"/>
          <w:color w:val="000000"/>
          <w:sz w:val="20"/>
          <w:szCs w:val="20"/>
        </w:rPr>
        <w:t>Credit Repair Fees To Be Paid By Buyer/Optionee:</w:t>
      </w:r>
      <w:r w:rsidRPr="007E4981">
        <w:rPr>
          <w:rFonts w:ascii="Arial" w:hAnsi="Arial" w:cs="Arial"/>
          <w:sz w:val="20"/>
          <w:szCs w:val="20"/>
        </w:rPr>
        <w:t xml:space="preserve"> ________</w:t>
      </w:r>
      <w:r w:rsidR="00FF4DC9" w:rsidRPr="007E4981">
        <w:rPr>
          <w:rFonts w:ascii="Arial" w:hAnsi="Arial" w:cs="Arial"/>
          <w:sz w:val="20"/>
          <w:szCs w:val="20"/>
        </w:rPr>
        <w:t>__________</w:t>
      </w:r>
      <w:r w:rsidRPr="007E4981">
        <w:rPr>
          <w:rFonts w:ascii="Arial" w:hAnsi="Arial" w:cs="Arial"/>
          <w:sz w:val="20"/>
          <w:szCs w:val="20"/>
        </w:rPr>
        <w:t>_______</w:t>
      </w:r>
    </w:p>
    <w:p w14:paraId="7B82CB09" w14:textId="77777777" w:rsidR="00AA501B" w:rsidRPr="007E4981" w:rsidRDefault="00AA501B" w:rsidP="00AA501B">
      <w:pPr>
        <w:numPr>
          <w:ilvl w:val="0"/>
          <w:numId w:val="1"/>
        </w:numPr>
        <w:tabs>
          <w:tab w:val="left" w:pos="360"/>
        </w:tabs>
        <w:ind w:left="1080"/>
        <w:rPr>
          <w:rFonts w:ascii="Arial" w:hAnsi="Arial" w:cs="Arial"/>
          <w:sz w:val="20"/>
          <w:szCs w:val="20"/>
        </w:rPr>
      </w:pPr>
      <w:r w:rsidRPr="007E4981">
        <w:rPr>
          <w:rFonts w:ascii="Arial" w:hAnsi="Arial" w:cs="Arial"/>
          <w:color w:val="000000"/>
          <w:sz w:val="20"/>
          <w:szCs w:val="20"/>
        </w:rPr>
        <w:t>Credit R</w:t>
      </w:r>
      <w:r w:rsidR="00FB2FB6" w:rsidRPr="007E4981">
        <w:rPr>
          <w:rFonts w:ascii="Arial" w:hAnsi="Arial" w:cs="Arial"/>
          <w:color w:val="000000"/>
          <w:sz w:val="20"/>
          <w:szCs w:val="20"/>
        </w:rPr>
        <w:t>epair Fees To Be Paid By Seller</w:t>
      </w:r>
      <w:r w:rsidRPr="007E4981">
        <w:rPr>
          <w:rFonts w:ascii="Arial" w:hAnsi="Arial" w:cs="Arial"/>
          <w:color w:val="000000"/>
          <w:sz w:val="20"/>
          <w:szCs w:val="20"/>
        </w:rPr>
        <w:t>/Optionor:</w:t>
      </w:r>
      <w:r w:rsidRPr="007E4981">
        <w:rPr>
          <w:rFonts w:ascii="Arial" w:hAnsi="Arial" w:cs="Arial"/>
          <w:sz w:val="20"/>
          <w:szCs w:val="20"/>
        </w:rPr>
        <w:t xml:space="preserve"> ____________</w:t>
      </w:r>
      <w:r w:rsidR="00FF4DC9" w:rsidRPr="007E4981">
        <w:rPr>
          <w:rFonts w:ascii="Arial" w:hAnsi="Arial" w:cs="Arial"/>
          <w:sz w:val="20"/>
          <w:szCs w:val="20"/>
        </w:rPr>
        <w:t>__________</w:t>
      </w:r>
      <w:r w:rsidRPr="007E4981">
        <w:rPr>
          <w:rFonts w:ascii="Arial" w:hAnsi="Arial" w:cs="Arial"/>
          <w:sz w:val="20"/>
          <w:szCs w:val="20"/>
        </w:rPr>
        <w:t>___</w:t>
      </w:r>
    </w:p>
    <w:p w14:paraId="63B40151" w14:textId="77777777" w:rsidR="002F6656" w:rsidRPr="007E4981" w:rsidRDefault="002F6656" w:rsidP="00744E00">
      <w:pPr>
        <w:numPr>
          <w:ilvl w:val="0"/>
          <w:numId w:val="1"/>
        </w:numPr>
        <w:tabs>
          <w:tab w:val="left" w:pos="360"/>
        </w:tabs>
        <w:rPr>
          <w:rFonts w:ascii="Arial" w:hAnsi="Arial" w:cs="Arial"/>
          <w:color w:val="000000"/>
          <w:sz w:val="20"/>
          <w:szCs w:val="20"/>
        </w:rPr>
      </w:pPr>
      <w:r w:rsidRPr="007E4981">
        <w:rPr>
          <w:rFonts w:ascii="Arial" w:hAnsi="Arial" w:cs="Arial"/>
          <w:sz w:val="20"/>
          <w:szCs w:val="20"/>
        </w:rPr>
        <w:t xml:space="preserve">As a condition for granting this Option, any and all homeowner’s association fees and or condominium fees and or common area maintenance fees shall be the sole responsibility of the </w:t>
      </w:r>
      <w:r w:rsidR="0065192B" w:rsidRPr="007E4981">
        <w:rPr>
          <w:rFonts w:ascii="Arial" w:hAnsi="Arial" w:cs="Arial"/>
          <w:sz w:val="20"/>
          <w:szCs w:val="20"/>
        </w:rPr>
        <w:t>Buyer/Optionee</w:t>
      </w:r>
      <w:r w:rsidRPr="007E4981">
        <w:rPr>
          <w:rFonts w:ascii="Arial" w:hAnsi="Arial" w:cs="Arial"/>
          <w:sz w:val="20"/>
          <w:szCs w:val="20"/>
        </w:rPr>
        <w:t xml:space="preserve">.  </w:t>
      </w:r>
      <w:r w:rsidR="00EC2A02" w:rsidRPr="007E4981">
        <w:rPr>
          <w:rFonts w:ascii="Arial" w:hAnsi="Arial" w:cs="Arial"/>
          <w:sz w:val="20"/>
          <w:szCs w:val="20"/>
        </w:rPr>
        <w:t xml:space="preserve">Buyer/Optionee </w:t>
      </w:r>
      <w:r w:rsidR="00744E00" w:rsidRPr="007E4981">
        <w:rPr>
          <w:rFonts w:ascii="Arial" w:hAnsi="Arial" w:cs="Arial"/>
          <w:color w:val="000000"/>
          <w:sz w:val="20"/>
          <w:szCs w:val="20"/>
        </w:rPr>
        <w:t xml:space="preserve">agrees to pay for all assessments, including water, sewage, sidewalks, subdivision, and road paving.  </w:t>
      </w:r>
      <w:r w:rsidRPr="007E4981">
        <w:rPr>
          <w:rFonts w:ascii="Arial" w:hAnsi="Arial" w:cs="Arial"/>
          <w:sz w:val="20"/>
          <w:szCs w:val="20"/>
        </w:rPr>
        <w:t>Failure to pay said fees timely will result in the forfeiture of this Option.</w:t>
      </w:r>
    </w:p>
    <w:p w14:paraId="0BA373BE" w14:textId="77777777" w:rsidR="00F92BB6" w:rsidRPr="007E4981" w:rsidRDefault="00F92BB6" w:rsidP="00F92BB6">
      <w:pPr>
        <w:numPr>
          <w:ilvl w:val="0"/>
          <w:numId w:val="1"/>
        </w:numPr>
        <w:tabs>
          <w:tab w:val="left" w:pos="360"/>
        </w:tabs>
        <w:rPr>
          <w:rFonts w:ascii="Arial" w:hAnsi="Arial" w:cs="Arial"/>
          <w:sz w:val="20"/>
          <w:szCs w:val="20"/>
        </w:rPr>
      </w:pPr>
      <w:r w:rsidRPr="007E4981">
        <w:rPr>
          <w:rFonts w:ascii="Arial" w:hAnsi="Arial" w:cs="Arial"/>
          <w:color w:val="000000"/>
          <w:sz w:val="20"/>
          <w:szCs w:val="20"/>
        </w:rPr>
        <w:t xml:space="preserve">If the </w:t>
      </w:r>
      <w:r w:rsidR="00EC2A02" w:rsidRPr="007E4981">
        <w:rPr>
          <w:rFonts w:ascii="Arial" w:hAnsi="Arial" w:cs="Arial"/>
          <w:sz w:val="20"/>
          <w:szCs w:val="20"/>
        </w:rPr>
        <w:t xml:space="preserve">Buyer/Optionee </w:t>
      </w:r>
      <w:r w:rsidRPr="007E4981">
        <w:rPr>
          <w:rFonts w:ascii="Arial" w:hAnsi="Arial" w:cs="Arial"/>
          <w:color w:val="000000"/>
          <w:sz w:val="20"/>
          <w:szCs w:val="20"/>
        </w:rPr>
        <w:t xml:space="preserve">decides not to exercise their option and/or moves out, the keys are due back to the </w:t>
      </w:r>
      <w:r w:rsidR="002A223D" w:rsidRPr="007E4981">
        <w:rPr>
          <w:rFonts w:ascii="Arial" w:hAnsi="Arial" w:cs="Arial"/>
          <w:color w:val="000000"/>
          <w:sz w:val="20"/>
          <w:szCs w:val="20"/>
        </w:rPr>
        <w:t xml:space="preserve">Seller/Optionor </w:t>
      </w:r>
      <w:r w:rsidRPr="007E4981">
        <w:rPr>
          <w:rFonts w:ascii="Arial" w:hAnsi="Arial" w:cs="Arial"/>
          <w:color w:val="000000"/>
          <w:sz w:val="20"/>
          <w:szCs w:val="20"/>
        </w:rPr>
        <w:t xml:space="preserve">within 24 hours of notice by the </w:t>
      </w:r>
      <w:r w:rsidR="002A223D" w:rsidRPr="007E4981">
        <w:rPr>
          <w:rFonts w:ascii="Arial" w:hAnsi="Arial" w:cs="Arial"/>
          <w:color w:val="000000"/>
          <w:sz w:val="20"/>
          <w:szCs w:val="20"/>
        </w:rPr>
        <w:t>Seller/Optionor</w:t>
      </w:r>
      <w:r w:rsidRPr="007E4981">
        <w:rPr>
          <w:rFonts w:ascii="Arial" w:hAnsi="Arial" w:cs="Arial"/>
          <w:color w:val="000000"/>
          <w:sz w:val="20"/>
          <w:szCs w:val="20"/>
        </w:rPr>
        <w:t>.</w:t>
      </w:r>
    </w:p>
    <w:p w14:paraId="189C0868" w14:textId="77777777" w:rsidR="00405695" w:rsidRPr="007E4981" w:rsidRDefault="00405695" w:rsidP="00405695">
      <w:pPr>
        <w:spacing w:before="280" w:after="280"/>
        <w:rPr>
          <w:rFonts w:ascii="Arial" w:hAnsi="Arial" w:cs="Arial"/>
          <w:color w:val="000000"/>
          <w:sz w:val="20"/>
          <w:szCs w:val="20"/>
        </w:rPr>
      </w:pPr>
      <w:r w:rsidRPr="007E4981">
        <w:rPr>
          <w:rFonts w:ascii="Arial" w:hAnsi="Arial" w:cs="Arial"/>
          <w:b/>
          <w:color w:val="000000"/>
          <w:sz w:val="20"/>
          <w:szCs w:val="20"/>
        </w:rPr>
        <w:t xml:space="preserve">19. </w:t>
      </w:r>
      <w:r w:rsidRPr="007E4981">
        <w:rPr>
          <w:rFonts w:ascii="Arial" w:hAnsi="Arial" w:cs="Arial"/>
          <w:b/>
          <w:bCs/>
          <w:color w:val="000000"/>
          <w:sz w:val="20"/>
          <w:szCs w:val="20"/>
        </w:rPr>
        <w:t>ENTIRE AGREEMENT; MODIFICATION</w:t>
      </w:r>
      <w:r w:rsidRPr="007E4981">
        <w:rPr>
          <w:rFonts w:ascii="Arial" w:hAnsi="Arial" w:cs="Arial"/>
          <w:color w:val="000000"/>
          <w:sz w:val="20"/>
          <w:szCs w:val="20"/>
        </w:rPr>
        <w:t>. This document sets forth the entire agreement and understanding between the parties relating to the subject matter herein and supersedes all prior discussions between the parties. No modification of or amendment to this Option to Purchase Agreement, nor any waiver of any rights under this Option to Purchase Agreement, will be effective unless in writing signed by the party to be charged.</w:t>
      </w:r>
    </w:p>
    <w:p w14:paraId="34FB4317" w14:textId="77777777" w:rsidR="005E6176" w:rsidRPr="007E4981" w:rsidRDefault="005E6176" w:rsidP="005E6176">
      <w:pPr>
        <w:pStyle w:val="BodyText"/>
        <w:rPr>
          <w:rFonts w:ascii="Arial" w:hAnsi="Arial" w:cs="Arial"/>
          <w:b/>
          <w:caps/>
          <w:sz w:val="20"/>
          <w:szCs w:val="20"/>
          <w:u w:val="single"/>
        </w:rPr>
      </w:pPr>
      <w:r w:rsidRPr="007E4981">
        <w:rPr>
          <w:rFonts w:ascii="Arial" w:hAnsi="Arial" w:cs="Arial"/>
          <w:b/>
          <w:caps/>
          <w:sz w:val="20"/>
          <w:szCs w:val="20"/>
        </w:rPr>
        <w:t xml:space="preserve">This purchase option is NOT contingent upon </w:t>
      </w:r>
      <w:r w:rsidR="00EC2A02" w:rsidRPr="007E4981">
        <w:rPr>
          <w:rFonts w:ascii="Arial" w:hAnsi="Arial" w:cs="Arial"/>
          <w:b/>
          <w:caps/>
          <w:sz w:val="20"/>
          <w:szCs w:val="20"/>
        </w:rPr>
        <w:t xml:space="preserve">Buyer/Optionee’s </w:t>
      </w:r>
      <w:r w:rsidRPr="007E4981">
        <w:rPr>
          <w:rFonts w:ascii="Arial" w:hAnsi="Arial" w:cs="Arial"/>
          <w:b/>
          <w:caps/>
          <w:sz w:val="20"/>
          <w:szCs w:val="20"/>
        </w:rPr>
        <w:t xml:space="preserve">ability to obtain financing from a lender or any other reason.  Optionee understands that time is of the essence for this agreement, and that </w:t>
      </w:r>
      <w:r w:rsidR="00EC2A02" w:rsidRPr="007E4981">
        <w:rPr>
          <w:rFonts w:ascii="Arial" w:hAnsi="Arial" w:cs="Arial"/>
          <w:b/>
          <w:caps/>
          <w:sz w:val="20"/>
          <w:szCs w:val="20"/>
        </w:rPr>
        <w:t>Buyer/Optionee’s</w:t>
      </w:r>
      <w:r w:rsidR="00EC2A02" w:rsidRPr="007E4981">
        <w:rPr>
          <w:rFonts w:ascii="Arial" w:hAnsi="Arial" w:cs="Arial"/>
          <w:caps/>
          <w:sz w:val="20"/>
          <w:szCs w:val="20"/>
        </w:rPr>
        <w:t xml:space="preserve"> </w:t>
      </w:r>
      <w:r w:rsidRPr="007E4981">
        <w:rPr>
          <w:rFonts w:ascii="Arial" w:hAnsi="Arial" w:cs="Arial"/>
          <w:b/>
          <w:caps/>
          <w:sz w:val="20"/>
          <w:szCs w:val="20"/>
        </w:rPr>
        <w:t xml:space="preserve">failure to purchase the property before the expiration of this Option Agreement, for any reason (or if </w:t>
      </w:r>
      <w:r w:rsidR="00EC2A02" w:rsidRPr="007E4981">
        <w:rPr>
          <w:rFonts w:ascii="Arial" w:hAnsi="Arial" w:cs="Arial"/>
          <w:b/>
          <w:caps/>
          <w:sz w:val="20"/>
          <w:szCs w:val="20"/>
        </w:rPr>
        <w:t xml:space="preserve">Buyer/Optionee </w:t>
      </w:r>
      <w:r w:rsidR="00405695" w:rsidRPr="007E4981">
        <w:rPr>
          <w:rFonts w:ascii="Arial" w:hAnsi="Arial" w:cs="Arial"/>
          <w:b/>
          <w:caps/>
          <w:sz w:val="20"/>
          <w:szCs w:val="20"/>
        </w:rPr>
        <w:t>defaults any terms of a L</w:t>
      </w:r>
      <w:r w:rsidRPr="007E4981">
        <w:rPr>
          <w:rFonts w:ascii="Arial" w:hAnsi="Arial" w:cs="Arial"/>
          <w:b/>
          <w:caps/>
          <w:sz w:val="20"/>
          <w:szCs w:val="20"/>
        </w:rPr>
        <w:t xml:space="preserve">ease </w:t>
      </w:r>
      <w:r w:rsidR="00405695" w:rsidRPr="007E4981">
        <w:rPr>
          <w:rFonts w:ascii="Arial" w:hAnsi="Arial" w:cs="Arial"/>
          <w:b/>
          <w:caps/>
          <w:sz w:val="20"/>
          <w:szCs w:val="20"/>
        </w:rPr>
        <w:t>A</w:t>
      </w:r>
      <w:r w:rsidRPr="007E4981">
        <w:rPr>
          <w:rFonts w:ascii="Arial" w:hAnsi="Arial" w:cs="Arial"/>
          <w:b/>
          <w:caps/>
          <w:sz w:val="20"/>
          <w:szCs w:val="20"/>
        </w:rPr>
        <w:t xml:space="preserve">greement for the above stated property), all monies paid by </w:t>
      </w:r>
      <w:r w:rsidR="00EC2A02" w:rsidRPr="007E4981">
        <w:rPr>
          <w:rFonts w:ascii="Arial" w:hAnsi="Arial" w:cs="Arial"/>
          <w:b/>
          <w:caps/>
          <w:sz w:val="20"/>
          <w:szCs w:val="20"/>
        </w:rPr>
        <w:t xml:space="preserve">Buyer/Optionee </w:t>
      </w:r>
      <w:r w:rsidRPr="007E4981">
        <w:rPr>
          <w:rFonts w:ascii="Arial" w:hAnsi="Arial" w:cs="Arial"/>
          <w:b/>
          <w:caps/>
          <w:sz w:val="20"/>
          <w:szCs w:val="20"/>
        </w:rPr>
        <w:t xml:space="preserve">will be retained by </w:t>
      </w:r>
      <w:r w:rsidR="002A223D" w:rsidRPr="007E4981">
        <w:rPr>
          <w:rFonts w:ascii="Arial" w:hAnsi="Arial" w:cs="Arial"/>
          <w:b/>
          <w:caps/>
          <w:color w:val="000000"/>
          <w:sz w:val="20"/>
          <w:szCs w:val="20"/>
        </w:rPr>
        <w:t>Seller/Optionor</w:t>
      </w:r>
      <w:r w:rsidRPr="007E4981">
        <w:rPr>
          <w:rFonts w:ascii="Arial" w:hAnsi="Arial" w:cs="Arial"/>
          <w:b/>
          <w:caps/>
          <w:sz w:val="20"/>
          <w:szCs w:val="20"/>
        </w:rPr>
        <w:t xml:space="preserve">.  </w:t>
      </w:r>
      <w:r w:rsidR="002A223D" w:rsidRPr="007E4981">
        <w:rPr>
          <w:rFonts w:ascii="Arial" w:hAnsi="Arial" w:cs="Arial"/>
          <w:b/>
          <w:caps/>
          <w:color w:val="000000"/>
          <w:sz w:val="20"/>
          <w:szCs w:val="20"/>
        </w:rPr>
        <w:t>Seller/Optionor</w:t>
      </w:r>
      <w:r w:rsidR="002A223D" w:rsidRPr="007E4981">
        <w:rPr>
          <w:rFonts w:ascii="Arial" w:hAnsi="Arial" w:cs="Arial"/>
          <w:b/>
          <w:caps/>
          <w:sz w:val="20"/>
          <w:szCs w:val="20"/>
        </w:rPr>
        <w:t xml:space="preserve"> </w:t>
      </w:r>
      <w:r w:rsidRPr="007E4981">
        <w:rPr>
          <w:rFonts w:ascii="Arial" w:hAnsi="Arial" w:cs="Arial"/>
          <w:b/>
          <w:caps/>
          <w:sz w:val="20"/>
          <w:szCs w:val="20"/>
        </w:rPr>
        <w:t xml:space="preserve">and </w:t>
      </w:r>
      <w:r w:rsidR="00EC2A02" w:rsidRPr="007E4981">
        <w:rPr>
          <w:rFonts w:ascii="Arial" w:hAnsi="Arial" w:cs="Arial"/>
          <w:b/>
          <w:caps/>
          <w:sz w:val="20"/>
          <w:szCs w:val="20"/>
        </w:rPr>
        <w:t xml:space="preserve">Buyer/Optionee </w:t>
      </w:r>
      <w:r w:rsidRPr="007E4981">
        <w:rPr>
          <w:rFonts w:ascii="Arial" w:hAnsi="Arial" w:cs="Arial"/>
          <w:b/>
          <w:caps/>
          <w:sz w:val="20"/>
          <w:szCs w:val="20"/>
        </w:rPr>
        <w:t xml:space="preserve">further agree that this agreement is not an </w:t>
      </w:r>
      <w:r w:rsidR="00405695" w:rsidRPr="007E4981">
        <w:rPr>
          <w:rFonts w:ascii="Arial" w:hAnsi="Arial" w:cs="Arial"/>
          <w:b/>
          <w:caps/>
          <w:sz w:val="20"/>
          <w:szCs w:val="20"/>
        </w:rPr>
        <w:t>I</w:t>
      </w:r>
      <w:r w:rsidRPr="007E4981">
        <w:rPr>
          <w:rFonts w:ascii="Arial" w:hAnsi="Arial" w:cs="Arial"/>
          <w:b/>
          <w:caps/>
          <w:sz w:val="20"/>
          <w:szCs w:val="20"/>
        </w:rPr>
        <w:t xml:space="preserve">nstallment </w:t>
      </w:r>
      <w:r w:rsidR="00405695" w:rsidRPr="007E4981">
        <w:rPr>
          <w:rFonts w:ascii="Arial" w:hAnsi="Arial" w:cs="Arial"/>
          <w:b/>
          <w:caps/>
          <w:sz w:val="20"/>
          <w:szCs w:val="20"/>
        </w:rPr>
        <w:t>L</w:t>
      </w:r>
      <w:r w:rsidRPr="007E4981">
        <w:rPr>
          <w:rFonts w:ascii="Arial" w:hAnsi="Arial" w:cs="Arial"/>
          <w:b/>
          <w:caps/>
          <w:sz w:val="20"/>
          <w:szCs w:val="20"/>
        </w:rPr>
        <w:t xml:space="preserve">and </w:t>
      </w:r>
      <w:r w:rsidR="00405695" w:rsidRPr="007E4981">
        <w:rPr>
          <w:rFonts w:ascii="Arial" w:hAnsi="Arial" w:cs="Arial"/>
          <w:b/>
          <w:caps/>
          <w:sz w:val="20"/>
          <w:szCs w:val="20"/>
        </w:rPr>
        <w:t>C</w:t>
      </w:r>
      <w:r w:rsidRPr="007E4981">
        <w:rPr>
          <w:rFonts w:ascii="Arial" w:hAnsi="Arial" w:cs="Arial"/>
          <w:b/>
          <w:caps/>
          <w:sz w:val="20"/>
          <w:szCs w:val="20"/>
        </w:rPr>
        <w:t xml:space="preserve">ontract, </w:t>
      </w:r>
      <w:r w:rsidR="00405695" w:rsidRPr="007E4981">
        <w:rPr>
          <w:rFonts w:ascii="Arial" w:hAnsi="Arial" w:cs="Arial"/>
          <w:b/>
          <w:caps/>
          <w:sz w:val="20"/>
          <w:szCs w:val="20"/>
        </w:rPr>
        <w:t>Contract-F</w:t>
      </w:r>
      <w:r w:rsidRPr="007E4981">
        <w:rPr>
          <w:rFonts w:ascii="Arial" w:hAnsi="Arial" w:cs="Arial"/>
          <w:b/>
          <w:caps/>
          <w:sz w:val="20"/>
          <w:szCs w:val="20"/>
        </w:rPr>
        <w:t>or-</w:t>
      </w:r>
      <w:r w:rsidR="00405695" w:rsidRPr="007E4981">
        <w:rPr>
          <w:rFonts w:ascii="Arial" w:hAnsi="Arial" w:cs="Arial"/>
          <w:b/>
          <w:caps/>
          <w:sz w:val="20"/>
          <w:szCs w:val="20"/>
        </w:rPr>
        <w:t>D</w:t>
      </w:r>
      <w:r w:rsidRPr="007E4981">
        <w:rPr>
          <w:rFonts w:ascii="Arial" w:hAnsi="Arial" w:cs="Arial"/>
          <w:b/>
          <w:caps/>
          <w:sz w:val="20"/>
          <w:szCs w:val="20"/>
        </w:rPr>
        <w:t>eed</w:t>
      </w:r>
      <w:r w:rsidR="00405695" w:rsidRPr="007E4981">
        <w:rPr>
          <w:rFonts w:ascii="Arial" w:hAnsi="Arial" w:cs="Arial"/>
          <w:b/>
          <w:caps/>
          <w:sz w:val="20"/>
          <w:szCs w:val="20"/>
        </w:rPr>
        <w:t>,</w:t>
      </w:r>
      <w:r w:rsidRPr="007E4981">
        <w:rPr>
          <w:rFonts w:ascii="Arial" w:hAnsi="Arial" w:cs="Arial"/>
          <w:b/>
          <w:caps/>
          <w:sz w:val="20"/>
          <w:szCs w:val="20"/>
        </w:rPr>
        <w:t xml:space="preserve"> or </w:t>
      </w:r>
      <w:r w:rsidR="00405695" w:rsidRPr="007E4981">
        <w:rPr>
          <w:rFonts w:ascii="Arial" w:hAnsi="Arial" w:cs="Arial"/>
          <w:b/>
          <w:caps/>
          <w:sz w:val="20"/>
          <w:szCs w:val="20"/>
        </w:rPr>
        <w:t>E</w:t>
      </w:r>
      <w:r w:rsidRPr="007E4981">
        <w:rPr>
          <w:rFonts w:ascii="Arial" w:hAnsi="Arial" w:cs="Arial"/>
          <w:b/>
          <w:caps/>
          <w:sz w:val="20"/>
          <w:szCs w:val="20"/>
        </w:rPr>
        <w:t xml:space="preserve">quitable </w:t>
      </w:r>
      <w:r w:rsidR="00405695" w:rsidRPr="007E4981">
        <w:rPr>
          <w:rFonts w:ascii="Arial" w:hAnsi="Arial" w:cs="Arial"/>
          <w:b/>
          <w:caps/>
          <w:sz w:val="20"/>
          <w:szCs w:val="20"/>
        </w:rPr>
        <w:t>M</w:t>
      </w:r>
      <w:r w:rsidRPr="007E4981">
        <w:rPr>
          <w:rFonts w:ascii="Arial" w:hAnsi="Arial" w:cs="Arial"/>
          <w:b/>
          <w:caps/>
          <w:sz w:val="20"/>
          <w:szCs w:val="20"/>
        </w:rPr>
        <w:t xml:space="preserve">ortgage, </w:t>
      </w:r>
      <w:r w:rsidRPr="007E4981">
        <w:rPr>
          <w:rFonts w:ascii="Arial" w:hAnsi="Arial" w:cs="Arial"/>
          <w:b/>
          <w:caps/>
          <w:sz w:val="20"/>
          <w:szCs w:val="20"/>
          <w:u w:val="single"/>
        </w:rPr>
        <w:t xml:space="preserve">but merely </w:t>
      </w:r>
      <w:r w:rsidR="00EC2A02" w:rsidRPr="007E4981">
        <w:rPr>
          <w:rFonts w:ascii="Arial" w:hAnsi="Arial" w:cs="Arial"/>
          <w:b/>
          <w:caps/>
          <w:sz w:val="20"/>
          <w:szCs w:val="20"/>
          <w:u w:val="single"/>
        </w:rPr>
        <w:t>Buyer/Optionee</w:t>
      </w:r>
      <w:r w:rsidRPr="007E4981">
        <w:rPr>
          <w:rFonts w:ascii="Arial" w:hAnsi="Arial" w:cs="Arial"/>
          <w:b/>
          <w:caps/>
          <w:sz w:val="20"/>
          <w:szCs w:val="20"/>
          <w:u w:val="single"/>
        </w:rPr>
        <w:t>’s right to purchase the above-referenced property under the terms stated above.</w:t>
      </w:r>
    </w:p>
    <w:p w14:paraId="2649A3DF" w14:textId="77777777" w:rsidR="0051795E" w:rsidRPr="007E4981" w:rsidRDefault="0051795E" w:rsidP="00744E00">
      <w:pPr>
        <w:autoSpaceDE w:val="0"/>
        <w:rPr>
          <w:rFonts w:ascii="Arial" w:hAnsi="Arial" w:cs="Arial"/>
          <w:color w:val="000000"/>
          <w:sz w:val="20"/>
          <w:szCs w:val="20"/>
        </w:rPr>
      </w:pPr>
    </w:p>
    <w:p w14:paraId="722065AB" w14:textId="77777777" w:rsidR="00405695" w:rsidRPr="007E4981" w:rsidRDefault="00405695" w:rsidP="00744E00">
      <w:pPr>
        <w:autoSpaceDE w:val="0"/>
        <w:rPr>
          <w:rFonts w:ascii="Arial" w:hAnsi="Arial" w:cs="Arial"/>
          <w:color w:val="000000"/>
          <w:sz w:val="20"/>
          <w:szCs w:val="20"/>
        </w:rPr>
      </w:pPr>
    </w:p>
    <w:p w14:paraId="5FE95225" w14:textId="77777777" w:rsidR="0049461D" w:rsidRPr="007E4981" w:rsidRDefault="0049461D" w:rsidP="00744E00">
      <w:pPr>
        <w:autoSpaceDE w:val="0"/>
        <w:rPr>
          <w:rFonts w:ascii="Arial" w:hAnsi="Arial" w:cs="Arial"/>
          <w:color w:val="000000"/>
          <w:sz w:val="20"/>
          <w:szCs w:val="20"/>
        </w:rPr>
      </w:pPr>
      <w:r w:rsidRPr="007E4981">
        <w:rPr>
          <w:rFonts w:ascii="Arial" w:hAnsi="Arial" w:cs="Arial"/>
          <w:color w:val="000000"/>
          <w:sz w:val="20"/>
          <w:szCs w:val="20"/>
        </w:rPr>
        <w:br w:type="page"/>
      </w:r>
    </w:p>
    <w:p w14:paraId="15014D8E" w14:textId="77777777" w:rsidR="00F11BC8" w:rsidRPr="007E4981" w:rsidRDefault="00F11BC8" w:rsidP="00744E00">
      <w:pPr>
        <w:autoSpaceDE w:val="0"/>
        <w:rPr>
          <w:rFonts w:ascii="Arial" w:hAnsi="Arial" w:cs="Arial"/>
          <w:color w:val="000000"/>
          <w:sz w:val="20"/>
          <w:szCs w:val="20"/>
        </w:rPr>
      </w:pPr>
      <w:r w:rsidRPr="007E4981">
        <w:rPr>
          <w:rFonts w:ascii="Arial" w:hAnsi="Arial" w:cs="Arial"/>
          <w:color w:val="000000"/>
          <w:sz w:val="20"/>
          <w:szCs w:val="20"/>
        </w:rPr>
        <w:t>SELLER/OPTIONOR:</w:t>
      </w:r>
    </w:p>
    <w:p w14:paraId="6E08FA94" w14:textId="77777777" w:rsidR="00F11BC8" w:rsidRPr="007E4981" w:rsidRDefault="00F11BC8" w:rsidP="00744E00">
      <w:pPr>
        <w:spacing w:before="280" w:after="280"/>
        <w:rPr>
          <w:rFonts w:ascii="Arial" w:hAnsi="Arial" w:cs="Arial"/>
          <w:color w:val="000000"/>
          <w:sz w:val="20"/>
          <w:szCs w:val="20"/>
        </w:rPr>
      </w:pPr>
      <w:r w:rsidRPr="007E4981">
        <w:rPr>
          <w:rFonts w:ascii="Arial" w:hAnsi="Arial" w:cs="Arial"/>
          <w:color w:val="000000"/>
          <w:sz w:val="20"/>
          <w:szCs w:val="20"/>
        </w:rPr>
        <w:t>Sign: __</w:t>
      </w:r>
      <w:r w:rsidR="002F6656" w:rsidRPr="007E4981">
        <w:rPr>
          <w:rFonts w:ascii="Arial" w:hAnsi="Arial" w:cs="Arial"/>
          <w:color w:val="000000"/>
          <w:sz w:val="20"/>
          <w:szCs w:val="20"/>
        </w:rPr>
        <w:t>_________________________</w:t>
      </w:r>
    </w:p>
    <w:p w14:paraId="6981F03B" w14:textId="77777777" w:rsidR="00F11BC8" w:rsidRPr="007E4981" w:rsidRDefault="00F11BC8" w:rsidP="00744E00">
      <w:pPr>
        <w:spacing w:before="280" w:after="280"/>
        <w:rPr>
          <w:rFonts w:ascii="Arial" w:hAnsi="Arial" w:cs="Arial"/>
          <w:color w:val="000000"/>
          <w:sz w:val="20"/>
          <w:szCs w:val="20"/>
        </w:rPr>
      </w:pPr>
      <w:r w:rsidRPr="007E4981">
        <w:rPr>
          <w:rFonts w:ascii="Arial" w:hAnsi="Arial" w:cs="Arial"/>
          <w:color w:val="000000"/>
          <w:sz w:val="20"/>
          <w:szCs w:val="20"/>
        </w:rPr>
        <w:t>Print: ___________________________  </w:t>
      </w:r>
    </w:p>
    <w:p w14:paraId="38E9FA00" w14:textId="77777777" w:rsidR="00F11BC8" w:rsidRPr="007E4981" w:rsidRDefault="00F11BC8" w:rsidP="00744E00">
      <w:pPr>
        <w:spacing w:before="280" w:after="280"/>
        <w:rPr>
          <w:rFonts w:ascii="Arial" w:hAnsi="Arial" w:cs="Arial"/>
          <w:color w:val="000000"/>
          <w:sz w:val="20"/>
          <w:szCs w:val="20"/>
        </w:rPr>
      </w:pPr>
      <w:r w:rsidRPr="007E4981">
        <w:rPr>
          <w:rFonts w:ascii="Arial" w:hAnsi="Arial" w:cs="Arial"/>
          <w:color w:val="000000"/>
          <w:sz w:val="20"/>
          <w:szCs w:val="20"/>
        </w:rPr>
        <w:t>Date: ___________________________  </w:t>
      </w:r>
    </w:p>
    <w:p w14:paraId="0328A16E" w14:textId="77777777" w:rsidR="002F6656" w:rsidRPr="007E4981" w:rsidRDefault="002F6656" w:rsidP="00744E00">
      <w:pPr>
        <w:spacing w:before="280" w:after="280"/>
        <w:rPr>
          <w:rFonts w:ascii="Arial" w:hAnsi="Arial" w:cs="Arial"/>
          <w:color w:val="000000"/>
          <w:sz w:val="20"/>
          <w:szCs w:val="20"/>
        </w:rPr>
        <w:sectPr w:rsidR="002F6656" w:rsidRPr="007E4981" w:rsidSect="0049461D">
          <w:footerReference w:type="default" r:id="rId7"/>
          <w:footnotePr>
            <w:pos w:val="beneathText"/>
          </w:footnotePr>
          <w:pgSz w:w="12240" w:h="15840"/>
          <w:pgMar w:top="810" w:right="1170" w:bottom="1440" w:left="1260" w:header="720" w:footer="720" w:gutter="0"/>
          <w:cols w:space="720"/>
          <w:docGrid w:linePitch="360"/>
        </w:sectPr>
      </w:pPr>
    </w:p>
    <w:p w14:paraId="48C59AC1" w14:textId="77777777" w:rsidR="00405695" w:rsidRPr="007E4981" w:rsidRDefault="00405695" w:rsidP="00744E00">
      <w:pPr>
        <w:spacing w:before="280" w:after="280"/>
        <w:rPr>
          <w:rFonts w:ascii="Arial" w:hAnsi="Arial" w:cs="Arial"/>
          <w:color w:val="000000"/>
          <w:sz w:val="20"/>
          <w:szCs w:val="20"/>
        </w:rPr>
      </w:pPr>
    </w:p>
    <w:p w14:paraId="5FCEB4E2" w14:textId="77777777" w:rsidR="00F11BC8" w:rsidRPr="007E4981" w:rsidRDefault="00F11BC8" w:rsidP="0049461D">
      <w:pPr>
        <w:spacing w:before="280" w:after="280"/>
        <w:rPr>
          <w:rFonts w:ascii="Arial" w:hAnsi="Arial" w:cs="Arial"/>
          <w:color w:val="000000"/>
          <w:sz w:val="20"/>
          <w:szCs w:val="20"/>
        </w:rPr>
      </w:pPr>
      <w:r w:rsidRPr="007E4981">
        <w:rPr>
          <w:rFonts w:ascii="Arial" w:hAnsi="Arial" w:cs="Arial"/>
          <w:color w:val="000000"/>
          <w:sz w:val="20"/>
          <w:szCs w:val="20"/>
        </w:rPr>
        <w:t>BUYER/OPTIONEE:</w:t>
      </w:r>
    </w:p>
    <w:p w14:paraId="17FE199F" w14:textId="77777777" w:rsidR="00F11BC8" w:rsidRPr="007E4981" w:rsidRDefault="00F11BC8" w:rsidP="0049461D">
      <w:pPr>
        <w:spacing w:before="280" w:after="280"/>
        <w:rPr>
          <w:rFonts w:ascii="Arial" w:hAnsi="Arial" w:cs="Arial"/>
          <w:color w:val="000000"/>
          <w:sz w:val="20"/>
          <w:szCs w:val="20"/>
        </w:rPr>
      </w:pPr>
      <w:r w:rsidRPr="007E4981">
        <w:rPr>
          <w:rFonts w:ascii="Arial" w:hAnsi="Arial" w:cs="Arial"/>
          <w:color w:val="000000"/>
          <w:sz w:val="20"/>
          <w:szCs w:val="20"/>
        </w:rPr>
        <w:t>Sign: ________________________________  </w:t>
      </w:r>
    </w:p>
    <w:p w14:paraId="0A29A23C" w14:textId="77777777" w:rsidR="00F11BC8" w:rsidRPr="007E4981" w:rsidRDefault="00F11BC8" w:rsidP="0049461D">
      <w:pPr>
        <w:spacing w:before="280" w:after="280"/>
        <w:rPr>
          <w:rFonts w:ascii="Arial" w:hAnsi="Arial" w:cs="Arial"/>
          <w:color w:val="000000"/>
          <w:sz w:val="20"/>
          <w:szCs w:val="20"/>
        </w:rPr>
      </w:pPr>
      <w:r w:rsidRPr="007E4981">
        <w:rPr>
          <w:rFonts w:ascii="Arial" w:hAnsi="Arial" w:cs="Arial"/>
          <w:color w:val="000000"/>
          <w:sz w:val="20"/>
          <w:szCs w:val="20"/>
        </w:rPr>
        <w:t>Print: ________________________________  </w:t>
      </w:r>
    </w:p>
    <w:p w14:paraId="7A41977C" w14:textId="77777777" w:rsidR="00F11BC8" w:rsidRPr="007E4981" w:rsidRDefault="00F11BC8" w:rsidP="0049461D">
      <w:pPr>
        <w:spacing w:before="280" w:after="280"/>
        <w:rPr>
          <w:rFonts w:ascii="Arial" w:hAnsi="Arial" w:cs="Arial"/>
          <w:color w:val="000000"/>
          <w:sz w:val="20"/>
          <w:szCs w:val="20"/>
        </w:rPr>
      </w:pPr>
      <w:r w:rsidRPr="007E4981">
        <w:rPr>
          <w:rFonts w:ascii="Arial" w:hAnsi="Arial" w:cs="Arial"/>
          <w:color w:val="000000"/>
          <w:sz w:val="20"/>
          <w:szCs w:val="20"/>
        </w:rPr>
        <w:t>Date: ________________________________  </w:t>
      </w:r>
    </w:p>
    <w:p w14:paraId="415D5906" w14:textId="77777777" w:rsidR="00405695" w:rsidRPr="007E4981" w:rsidRDefault="00405695" w:rsidP="0049461D">
      <w:pPr>
        <w:spacing w:before="280" w:after="280"/>
        <w:rPr>
          <w:rFonts w:ascii="Arial" w:hAnsi="Arial" w:cs="Arial"/>
          <w:color w:val="000000"/>
          <w:sz w:val="20"/>
          <w:szCs w:val="20"/>
        </w:rPr>
      </w:pPr>
    </w:p>
    <w:p w14:paraId="352D0117" w14:textId="77777777" w:rsidR="00F11BC8" w:rsidRPr="007E4981" w:rsidRDefault="00F11BC8" w:rsidP="0049461D">
      <w:pPr>
        <w:spacing w:before="280" w:after="280"/>
        <w:rPr>
          <w:rFonts w:ascii="Arial" w:hAnsi="Arial" w:cs="Arial"/>
          <w:color w:val="000000"/>
          <w:sz w:val="20"/>
          <w:szCs w:val="20"/>
        </w:rPr>
      </w:pPr>
      <w:r w:rsidRPr="007E4981">
        <w:rPr>
          <w:rFonts w:ascii="Arial" w:hAnsi="Arial" w:cs="Arial"/>
          <w:color w:val="000000"/>
          <w:sz w:val="20"/>
          <w:szCs w:val="20"/>
        </w:rPr>
        <w:t>BUYER/OPTIONEE:</w:t>
      </w:r>
    </w:p>
    <w:p w14:paraId="1A8F94E4" w14:textId="77777777" w:rsidR="00F11BC8" w:rsidRPr="007E4981" w:rsidRDefault="00F11BC8" w:rsidP="0049461D">
      <w:pPr>
        <w:spacing w:before="280" w:after="280"/>
        <w:rPr>
          <w:rFonts w:ascii="Arial" w:hAnsi="Arial" w:cs="Arial"/>
          <w:color w:val="000000"/>
          <w:sz w:val="20"/>
          <w:szCs w:val="20"/>
        </w:rPr>
      </w:pPr>
      <w:r w:rsidRPr="007E4981">
        <w:rPr>
          <w:rFonts w:ascii="Arial" w:hAnsi="Arial" w:cs="Arial"/>
          <w:color w:val="000000"/>
          <w:sz w:val="20"/>
          <w:szCs w:val="20"/>
        </w:rPr>
        <w:t>Sign: ________________________________  </w:t>
      </w:r>
    </w:p>
    <w:p w14:paraId="114FB7E3" w14:textId="77777777" w:rsidR="00F11BC8" w:rsidRPr="007E4981" w:rsidRDefault="00F11BC8" w:rsidP="0049461D">
      <w:pPr>
        <w:spacing w:before="280" w:after="280"/>
        <w:rPr>
          <w:rFonts w:ascii="Arial" w:hAnsi="Arial" w:cs="Arial"/>
          <w:color w:val="000000"/>
          <w:sz w:val="20"/>
          <w:szCs w:val="20"/>
        </w:rPr>
      </w:pPr>
      <w:r w:rsidRPr="007E4981">
        <w:rPr>
          <w:rFonts w:ascii="Arial" w:hAnsi="Arial" w:cs="Arial"/>
          <w:color w:val="000000"/>
          <w:sz w:val="20"/>
          <w:szCs w:val="20"/>
        </w:rPr>
        <w:t>Print: ________________________________  </w:t>
      </w:r>
    </w:p>
    <w:p w14:paraId="3A4E36C3" w14:textId="77777777" w:rsidR="00F11BC8" w:rsidRPr="007E4981" w:rsidRDefault="00F11BC8" w:rsidP="0049461D">
      <w:pPr>
        <w:spacing w:before="280" w:after="280"/>
        <w:rPr>
          <w:rFonts w:ascii="Arial" w:hAnsi="Arial" w:cs="Arial"/>
          <w:sz w:val="20"/>
          <w:szCs w:val="20"/>
        </w:rPr>
      </w:pPr>
      <w:r w:rsidRPr="007E4981">
        <w:rPr>
          <w:rFonts w:ascii="Arial" w:hAnsi="Arial" w:cs="Arial"/>
          <w:color w:val="000000"/>
          <w:sz w:val="20"/>
          <w:szCs w:val="20"/>
        </w:rPr>
        <w:t>Date: ________________________________  </w:t>
      </w:r>
    </w:p>
    <w:sectPr w:rsidR="00F11BC8" w:rsidRPr="007E4981" w:rsidSect="0049461D">
      <w:footnotePr>
        <w:pos w:val="beneathText"/>
      </w:footnotePr>
      <w:type w:val="continuous"/>
      <w:pgSz w:w="12240" w:h="15840"/>
      <w:pgMar w:top="1440" w:right="1800" w:bottom="1440" w:left="1260" w:header="720" w:footer="720" w:gutter="0"/>
      <w:cols w:num="2" w:space="720" w:equalWidth="0">
        <w:col w:w="4500" w:space="720"/>
        <w:col w:w="3960"/>
      </w:cols>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5A2BB" w14:textId="77777777" w:rsidR="0008333A" w:rsidRDefault="0008333A">
      <w:r>
        <w:separator/>
      </w:r>
    </w:p>
  </w:endnote>
  <w:endnote w:type="continuationSeparator" w:id="0">
    <w:p w14:paraId="15D79162" w14:textId="77777777" w:rsidR="0008333A" w:rsidRDefault="0008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Gill Sans MT">
    <w:panose1 w:val="020B0502020104020203"/>
    <w:charset w:val="00"/>
    <w:family w:val="auto"/>
    <w:pitch w:val="variable"/>
    <w:sig w:usb0="00000003" w:usb1="00000000" w:usb2="00000000" w:usb3="00000000" w:csb0="00000003"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A8F04" w14:textId="77777777" w:rsidR="00F11BC8" w:rsidRDefault="00F11BC8">
    <w:pPr>
      <w:pStyle w:val="Footer"/>
    </w:pPr>
    <w:r>
      <w:rPr>
        <w:rFonts w:ascii="Gill Sans MT" w:hAnsi="Gill Sans MT"/>
        <w:b/>
        <w:i/>
        <w:sz w:val="16"/>
        <w:szCs w:val="16"/>
      </w:rPr>
      <w:tab/>
      <w:t>Option to Purchase Agreement</w:t>
    </w:r>
    <w:r>
      <w:rPr>
        <w:rFonts w:ascii="Gill Sans MT" w:hAnsi="Gill Sans MT"/>
        <w:b/>
        <w:i/>
        <w:sz w:val="16"/>
        <w:szCs w:val="16"/>
      </w:rPr>
      <w:tab/>
      <w:t xml:space="preserve">Page </w:t>
    </w:r>
    <w:r>
      <w:rPr>
        <w:b/>
        <w:i/>
        <w:sz w:val="16"/>
        <w:szCs w:val="16"/>
      </w:rPr>
      <w:fldChar w:fldCharType="begin"/>
    </w:r>
    <w:r>
      <w:rPr>
        <w:b/>
        <w:i/>
        <w:sz w:val="16"/>
        <w:szCs w:val="16"/>
      </w:rPr>
      <w:instrText xml:space="preserve"> PAGE </w:instrText>
    </w:r>
    <w:r>
      <w:rPr>
        <w:b/>
        <w:i/>
        <w:sz w:val="16"/>
        <w:szCs w:val="16"/>
      </w:rPr>
      <w:fldChar w:fldCharType="separate"/>
    </w:r>
    <w:r w:rsidR="0008333A">
      <w:rPr>
        <w:b/>
        <w:i/>
        <w:noProof/>
        <w:sz w:val="16"/>
        <w:szCs w:val="16"/>
      </w:rPr>
      <w:t>1</w:t>
    </w:r>
    <w:r>
      <w:rPr>
        <w:b/>
        <w:i/>
        <w:sz w:val="16"/>
        <w:szCs w:val="16"/>
      </w:rPr>
      <w:fldChar w:fldCharType="end"/>
    </w:r>
    <w:r>
      <w:rPr>
        <w:rFonts w:ascii="Gill Sans MT" w:hAnsi="Gill Sans MT"/>
        <w:b/>
        <w:i/>
        <w:sz w:val="16"/>
        <w:szCs w:val="16"/>
      </w:rPr>
      <w:t xml:space="preserve"> of </w:t>
    </w:r>
    <w:r>
      <w:rPr>
        <w:b/>
        <w:i/>
        <w:sz w:val="16"/>
        <w:szCs w:val="16"/>
      </w:rPr>
      <w:fldChar w:fldCharType="begin"/>
    </w:r>
    <w:r>
      <w:rPr>
        <w:b/>
        <w:i/>
        <w:sz w:val="16"/>
        <w:szCs w:val="16"/>
      </w:rPr>
      <w:instrText xml:space="preserve"> NUMPAGE \*Arabic </w:instrText>
    </w:r>
    <w:r>
      <w:rPr>
        <w:b/>
        <w:i/>
        <w:sz w:val="16"/>
        <w:szCs w:val="16"/>
      </w:rPr>
      <w:fldChar w:fldCharType="separate"/>
    </w:r>
    <w:r w:rsidR="0008333A">
      <w:rPr>
        <w:b/>
        <w:i/>
        <w:noProof/>
        <w:sz w:val="16"/>
        <w:szCs w:val="16"/>
      </w:rPr>
      <w:t>1</w:t>
    </w:r>
    <w:r>
      <w:rPr>
        <w:b/>
        <w:i/>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4C5A1" w14:textId="77777777" w:rsidR="0008333A" w:rsidRDefault="0008333A">
      <w:r>
        <w:separator/>
      </w:r>
    </w:p>
  </w:footnote>
  <w:footnote w:type="continuationSeparator" w:id="0">
    <w:p w14:paraId="43B05B2D" w14:textId="77777777" w:rsidR="0008333A" w:rsidRDefault="0008333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1">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6B20538"/>
    <w:multiLevelType w:val="hybridMultilevel"/>
    <w:tmpl w:val="C2048DD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134E4996"/>
    <w:multiLevelType w:val="hybridMultilevel"/>
    <w:tmpl w:val="8888599C"/>
    <w:lvl w:ilvl="0" w:tplc="20F4BA5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4587A06"/>
    <w:multiLevelType w:val="hybridMultilevel"/>
    <w:tmpl w:val="15A6ECC0"/>
    <w:lvl w:ilvl="0" w:tplc="0409000F">
      <w:start w:val="1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7B21B03"/>
    <w:multiLevelType w:val="hybridMultilevel"/>
    <w:tmpl w:val="DA3811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910F0F"/>
    <w:multiLevelType w:val="hybridMultilevel"/>
    <w:tmpl w:val="DFDECCC4"/>
    <w:lvl w:ilvl="0" w:tplc="442A9232">
      <w:start w:val="1"/>
      <w:numFmt w:val="upperLetter"/>
      <w:lvlText w:val="%1)"/>
      <w:lvlJc w:val="left"/>
      <w:pPr>
        <w:tabs>
          <w:tab w:val="num" w:pos="540"/>
        </w:tabs>
        <w:ind w:left="540" w:hanging="360"/>
      </w:pPr>
      <w:rPr>
        <w:rFonts w:hint="default"/>
      </w:rPr>
    </w:lvl>
    <w:lvl w:ilvl="1" w:tplc="67AE0AF4">
      <w:start w:val="1"/>
      <w:numFmt w:val="decimal"/>
      <w:lvlText w:val="%2)"/>
      <w:lvlJc w:val="left"/>
      <w:pPr>
        <w:tabs>
          <w:tab w:val="num" w:pos="1260"/>
        </w:tabs>
        <w:ind w:left="1260" w:hanging="360"/>
      </w:pPr>
      <w:rPr>
        <w:rFonts w:hint="default"/>
      </w:rPr>
    </w:lvl>
    <w:lvl w:ilvl="2" w:tplc="0409000F">
      <w:start w:val="1"/>
      <w:numFmt w:val="decimal"/>
      <w:lvlText w:val="%3."/>
      <w:lvlJc w:val="left"/>
      <w:pPr>
        <w:tabs>
          <w:tab w:val="num" w:pos="2160"/>
        </w:tabs>
        <w:ind w:left="2160" w:hanging="360"/>
      </w:pPr>
      <w:rPr>
        <w:rFont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nsid w:val="51EE5C1E"/>
    <w:multiLevelType w:val="hybridMultilevel"/>
    <w:tmpl w:val="6930F5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A115FEC"/>
    <w:multiLevelType w:val="hybridMultilevel"/>
    <w:tmpl w:val="90D2590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E8D64B9"/>
    <w:multiLevelType w:val="singleLevel"/>
    <w:tmpl w:val="96EEBF76"/>
    <w:lvl w:ilvl="0">
      <w:start w:val="2"/>
      <w:numFmt w:val="decimal"/>
      <w:lvlText w:val="%1."/>
      <w:lvlJc w:val="left"/>
      <w:pPr>
        <w:tabs>
          <w:tab w:val="num" w:pos="360"/>
        </w:tabs>
        <w:ind w:left="360" w:hanging="360"/>
      </w:pPr>
      <w:rPr>
        <w:rFonts w:hint="default"/>
        <w:b/>
      </w:rPr>
    </w:lvl>
  </w:abstractNum>
  <w:abstractNum w:abstractNumId="10">
    <w:nsid w:val="7DD23E7A"/>
    <w:multiLevelType w:val="hybridMultilevel"/>
    <w:tmpl w:val="0F7C8E56"/>
    <w:lvl w:ilvl="0" w:tplc="67AE0AF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7"/>
  </w:num>
  <w:num w:numId="4">
    <w:abstractNumId w:val="4"/>
  </w:num>
  <w:num w:numId="5">
    <w:abstractNumId w:val="5"/>
  </w:num>
  <w:num w:numId="6">
    <w:abstractNumId w:val="2"/>
  </w:num>
  <w:num w:numId="7">
    <w:abstractNumId w:val="8"/>
  </w:num>
  <w:num w:numId="8">
    <w:abstractNumId w:val="3"/>
  </w:num>
  <w:num w:numId="9">
    <w:abstractNumId w:val="9"/>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078"/>
    <w:rsid w:val="00020748"/>
    <w:rsid w:val="00037C0D"/>
    <w:rsid w:val="000543DD"/>
    <w:rsid w:val="00066348"/>
    <w:rsid w:val="0008333A"/>
    <w:rsid w:val="00095EC4"/>
    <w:rsid w:val="000C74B9"/>
    <w:rsid w:val="000C79CE"/>
    <w:rsid w:val="000D0FD3"/>
    <w:rsid w:val="00103F02"/>
    <w:rsid w:val="00130570"/>
    <w:rsid w:val="001370C8"/>
    <w:rsid w:val="0018757E"/>
    <w:rsid w:val="00192F8B"/>
    <w:rsid w:val="00196412"/>
    <w:rsid w:val="001C7DF0"/>
    <w:rsid w:val="001E5E2A"/>
    <w:rsid w:val="00246F40"/>
    <w:rsid w:val="00254FB2"/>
    <w:rsid w:val="00262919"/>
    <w:rsid w:val="002660C1"/>
    <w:rsid w:val="00277EE9"/>
    <w:rsid w:val="0028037A"/>
    <w:rsid w:val="002A223D"/>
    <w:rsid w:val="002B3C9D"/>
    <w:rsid w:val="002C0CC7"/>
    <w:rsid w:val="002D3F9B"/>
    <w:rsid w:val="002D6502"/>
    <w:rsid w:val="002F6656"/>
    <w:rsid w:val="003055D4"/>
    <w:rsid w:val="00311012"/>
    <w:rsid w:val="003137FC"/>
    <w:rsid w:val="00315211"/>
    <w:rsid w:val="0035344F"/>
    <w:rsid w:val="003826B0"/>
    <w:rsid w:val="0038606E"/>
    <w:rsid w:val="003B7A35"/>
    <w:rsid w:val="003D2FBD"/>
    <w:rsid w:val="003E04AA"/>
    <w:rsid w:val="003E0B1A"/>
    <w:rsid w:val="00405695"/>
    <w:rsid w:val="00407AC4"/>
    <w:rsid w:val="00422856"/>
    <w:rsid w:val="004628FB"/>
    <w:rsid w:val="004728D4"/>
    <w:rsid w:val="004939C0"/>
    <w:rsid w:val="0049461D"/>
    <w:rsid w:val="004A056C"/>
    <w:rsid w:val="004E1AA0"/>
    <w:rsid w:val="004F1C2F"/>
    <w:rsid w:val="005149D8"/>
    <w:rsid w:val="0051795E"/>
    <w:rsid w:val="00531F3A"/>
    <w:rsid w:val="00545181"/>
    <w:rsid w:val="0059034C"/>
    <w:rsid w:val="005A6DD8"/>
    <w:rsid w:val="005C1917"/>
    <w:rsid w:val="005E6176"/>
    <w:rsid w:val="005F6018"/>
    <w:rsid w:val="005F6204"/>
    <w:rsid w:val="00604301"/>
    <w:rsid w:val="00631643"/>
    <w:rsid w:val="00632CF0"/>
    <w:rsid w:val="0065192B"/>
    <w:rsid w:val="00673844"/>
    <w:rsid w:val="00704FF5"/>
    <w:rsid w:val="0071141C"/>
    <w:rsid w:val="007246A9"/>
    <w:rsid w:val="00744E00"/>
    <w:rsid w:val="00747E4F"/>
    <w:rsid w:val="00757771"/>
    <w:rsid w:val="00795A9C"/>
    <w:rsid w:val="007B6037"/>
    <w:rsid w:val="007C24C6"/>
    <w:rsid w:val="007C3512"/>
    <w:rsid w:val="007D3BF3"/>
    <w:rsid w:val="007E4981"/>
    <w:rsid w:val="00834EB1"/>
    <w:rsid w:val="00840FCA"/>
    <w:rsid w:val="00885E9F"/>
    <w:rsid w:val="008C7F7B"/>
    <w:rsid w:val="008F23BD"/>
    <w:rsid w:val="008F2F42"/>
    <w:rsid w:val="009025A5"/>
    <w:rsid w:val="00934532"/>
    <w:rsid w:val="00934A59"/>
    <w:rsid w:val="00960142"/>
    <w:rsid w:val="00981DBB"/>
    <w:rsid w:val="009841BE"/>
    <w:rsid w:val="00996675"/>
    <w:rsid w:val="009A3124"/>
    <w:rsid w:val="009B36EA"/>
    <w:rsid w:val="009C6251"/>
    <w:rsid w:val="009D6930"/>
    <w:rsid w:val="009E0E77"/>
    <w:rsid w:val="00A03762"/>
    <w:rsid w:val="00A2173C"/>
    <w:rsid w:val="00A37EA1"/>
    <w:rsid w:val="00A64E12"/>
    <w:rsid w:val="00A669B5"/>
    <w:rsid w:val="00A676BB"/>
    <w:rsid w:val="00A761FC"/>
    <w:rsid w:val="00A927AE"/>
    <w:rsid w:val="00A92DBB"/>
    <w:rsid w:val="00AA501B"/>
    <w:rsid w:val="00AB5A6A"/>
    <w:rsid w:val="00AD7992"/>
    <w:rsid w:val="00AF3179"/>
    <w:rsid w:val="00AF4A5C"/>
    <w:rsid w:val="00B010A8"/>
    <w:rsid w:val="00B35BAB"/>
    <w:rsid w:val="00B602B2"/>
    <w:rsid w:val="00B72B12"/>
    <w:rsid w:val="00BA3D7A"/>
    <w:rsid w:val="00BD09EC"/>
    <w:rsid w:val="00C17D18"/>
    <w:rsid w:val="00C229AB"/>
    <w:rsid w:val="00C24E0A"/>
    <w:rsid w:val="00C51FCC"/>
    <w:rsid w:val="00C62A54"/>
    <w:rsid w:val="00CA548A"/>
    <w:rsid w:val="00CA61D2"/>
    <w:rsid w:val="00CC73C5"/>
    <w:rsid w:val="00CF6F16"/>
    <w:rsid w:val="00D13563"/>
    <w:rsid w:val="00D41DDD"/>
    <w:rsid w:val="00D6121D"/>
    <w:rsid w:val="00D80655"/>
    <w:rsid w:val="00D81F18"/>
    <w:rsid w:val="00DA5550"/>
    <w:rsid w:val="00DB09DA"/>
    <w:rsid w:val="00DB7C0A"/>
    <w:rsid w:val="00DD762D"/>
    <w:rsid w:val="00E01232"/>
    <w:rsid w:val="00E12BE9"/>
    <w:rsid w:val="00E64C23"/>
    <w:rsid w:val="00E800FA"/>
    <w:rsid w:val="00EC2A02"/>
    <w:rsid w:val="00EE0C60"/>
    <w:rsid w:val="00F1006D"/>
    <w:rsid w:val="00F11BC8"/>
    <w:rsid w:val="00F16594"/>
    <w:rsid w:val="00F1733C"/>
    <w:rsid w:val="00F62BC5"/>
    <w:rsid w:val="00F82078"/>
    <w:rsid w:val="00F92BB6"/>
    <w:rsid w:val="00FB0FEE"/>
    <w:rsid w:val="00FB2FB6"/>
    <w:rsid w:val="00FC16F6"/>
    <w:rsid w:val="00FD3BCA"/>
    <w:rsid w:val="00FD5C73"/>
    <w:rsid w:val="00FE254F"/>
    <w:rsid w:val="00FE6098"/>
    <w:rsid w:val="00FF4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60B32C"/>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550"/>
    <w:pPr>
      <w:suppressAutoHyphens/>
    </w:pPr>
    <w:rPr>
      <w:sz w:val="24"/>
      <w:szCs w:val="24"/>
      <w:lang w:eastAsia="ar-SA"/>
    </w:rPr>
  </w:style>
  <w:style w:type="paragraph" w:styleId="Heading3">
    <w:name w:val="heading 3"/>
    <w:basedOn w:val="Normal"/>
    <w:next w:val="BodyText"/>
    <w:qFormat/>
    <w:pPr>
      <w:numPr>
        <w:ilvl w:val="2"/>
        <w:numId w:val="2"/>
      </w:numPr>
      <w:spacing w:before="280" w:after="280"/>
      <w:outlineLvl w:val="2"/>
    </w:pPr>
    <w:rPr>
      <w:b/>
      <w:bCs/>
      <w:color w:val="000000"/>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8Num1z0">
    <w:name w:val="WW8Num1z0"/>
    <w:rPr>
      <w:rFonts w:ascii="Symbol" w:hAnsi="Symbol"/>
    </w:rPr>
  </w:style>
  <w:style w:type="character" w:customStyle="1" w:styleId="Absatz-Standardschriftart">
    <w:name w:val="Absatz-Standardschriftart"/>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styleId="DefaultParagraphFont0">
    <w:name w:val="Default Paragraph Font"/>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rmalWeb">
    <w:name w:val="Normal (Web)"/>
    <w:basedOn w:val="Normal"/>
    <w:pPr>
      <w:spacing w:before="280" w:after="280"/>
    </w:pPr>
    <w:rPr>
      <w:color w:val="0000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qFormat/>
    <w:rsid w:val="00996675"/>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3323</Words>
  <Characters>18942</Characters>
  <Application>Microsoft Macintosh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OPTION AGREEMENT</vt:lpstr>
    </vt:vector>
  </TitlesOfParts>
  <Company/>
  <LinksUpToDate>false</LinksUpToDate>
  <CharactersWithSpaces>22221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 AGREEMENT</dc:title>
  <dc:subject/>
  <dc:creator>Joe McCall</dc:creator>
  <cp:keywords/>
  <cp:lastModifiedBy>Joe McCall</cp:lastModifiedBy>
  <cp:revision>2</cp:revision>
  <cp:lastPrinted>2010-11-01T18:08:00Z</cp:lastPrinted>
  <dcterms:created xsi:type="dcterms:W3CDTF">2015-09-17T09:18:00Z</dcterms:created>
  <dcterms:modified xsi:type="dcterms:W3CDTF">2015-09-17T09:18:00Z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Subject">
    <vt:lpwstr>Save on Home Laptop &gt;&gt;&gt;</vt:lpwstr>
  </property>
  <property fmtid="{D5CDD505-2E9C-101B-9397-08002B2CF9AE}" pid="3" name="_AuthorEmail">
    <vt:lpwstr>jbmccall@paric.com</vt:lpwstr>
  </property>
  <property fmtid="{D5CDD505-2E9C-101B-9397-08002B2CF9AE}" pid="4" name="_AuthorEmailDisplayName">
    <vt:lpwstr>McCall, Joe</vt:lpwstr>
  </property>
  <property fmtid="{D5CDD505-2E9C-101B-9397-08002B2CF9AE}" pid="5" name="_AdHocReviewCycleID">
    <vt:i4>-322517948</vt:i4>
  </property>
  <property fmtid="{D5CDD505-2E9C-101B-9397-08002B2CF9AE}" pid="6" name="_ReviewingToolsShownOnce">
    <vt:lpwstr/>
  </property>
</Properties>
</file>